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21D2D" w14:textId="04684DA6" w:rsidR="00457DAC" w:rsidRPr="00457DAC" w:rsidRDefault="00707265" w:rsidP="00457DAC">
      <w:pPr>
        <w:pStyle w:val="Kop1-nw"/>
      </w:pPr>
      <w:r w:rsidRPr="004941E3">
        <w:rPr>
          <w:rFonts w:ascii="Verdana" w:hAnsi="Verdana"/>
          <w:noProof/>
          <w:sz w:val="17"/>
          <w:lang w:eastAsia="nl-NL"/>
        </w:rPr>
        <w:drawing>
          <wp:anchor distT="0" distB="0" distL="114300" distR="114300" simplePos="0" relativeHeight="251658240" behindDoc="1" locked="0" layoutInCell="1" allowOverlap="1" wp14:anchorId="20D1AC1D" wp14:editId="26C4932D">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r w:rsidR="002B0287" w:rsidRPr="004941E3">
        <w:t xml:space="preserve">Bijlage </w:t>
      </w:r>
      <w:r w:rsidR="008C5B55">
        <w:t>D</w:t>
      </w:r>
      <w:r w:rsidR="002B0287" w:rsidRPr="004941E3">
        <w:t xml:space="preserve">: </w:t>
      </w:r>
      <w:r w:rsidR="00457DAC">
        <w:t>R</w:t>
      </w:r>
      <w:r w:rsidR="002215B5" w:rsidRPr="004941E3">
        <w:t>eferentie(s)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BD7164" w:rsidRPr="00707265" w14:paraId="07166233" w14:textId="77777777" w:rsidTr="004941E3">
        <w:trPr>
          <w:trHeight w:val="359"/>
        </w:trPr>
        <w:tc>
          <w:tcPr>
            <w:tcW w:w="8926" w:type="dxa"/>
            <w:gridSpan w:val="2"/>
            <w:shd w:val="clear" w:color="auto" w:fill="E0E0E0"/>
            <w:noWrap/>
          </w:tcPr>
          <w:p w14:paraId="7A4368BF" w14:textId="77777777" w:rsidR="00BD7164" w:rsidRPr="00707265" w:rsidRDefault="00BD7164" w:rsidP="00324D7C">
            <w:pPr>
              <w:rPr>
                <w:rFonts w:cstheme="minorHAnsi"/>
                <w:b/>
                <w:color w:val="18657C"/>
                <w:sz w:val="19"/>
              </w:rPr>
            </w:pPr>
            <w:r w:rsidRPr="00707265">
              <w:rPr>
                <w:rFonts w:cstheme="minorHAnsi"/>
                <w:b/>
                <w:color w:val="18657C"/>
                <w:sz w:val="19"/>
              </w:rPr>
              <w:t>Gegevens van de referent</w:t>
            </w:r>
          </w:p>
        </w:tc>
      </w:tr>
      <w:tr w:rsidR="00BD7164" w:rsidRPr="00707265" w14:paraId="70D014D7" w14:textId="77777777" w:rsidTr="004941E3">
        <w:trPr>
          <w:trHeight w:val="300"/>
        </w:trPr>
        <w:tc>
          <w:tcPr>
            <w:tcW w:w="2764" w:type="dxa"/>
            <w:noWrap/>
          </w:tcPr>
          <w:p w14:paraId="00C1E6EB" w14:textId="77777777" w:rsidR="00BD7164" w:rsidRPr="00707265" w:rsidRDefault="00BD7164" w:rsidP="00BD7164">
            <w:pPr>
              <w:rPr>
                <w:rFonts w:ascii="Calibri" w:hAnsi="Calibri" w:cs="Calibri"/>
                <w:sz w:val="19"/>
                <w:szCs w:val="18"/>
              </w:rPr>
            </w:pPr>
            <w:r w:rsidRPr="00707265">
              <w:rPr>
                <w:rFonts w:ascii="Calibri" w:hAnsi="Calibri" w:cs="Calibri"/>
                <w:sz w:val="19"/>
                <w:szCs w:val="18"/>
              </w:rPr>
              <w:t>Naam organisatie:</w:t>
            </w:r>
          </w:p>
        </w:tc>
        <w:tc>
          <w:tcPr>
            <w:tcW w:w="6162" w:type="dxa"/>
            <w:noWrap/>
          </w:tcPr>
          <w:p w14:paraId="29C4752D" w14:textId="77777777" w:rsidR="00BD7164" w:rsidRPr="00707265" w:rsidRDefault="00BD7164" w:rsidP="00324D7C">
            <w:pPr>
              <w:rPr>
                <w:rFonts w:ascii="Calibri" w:hAnsi="Calibri" w:cs="Calibri"/>
                <w:sz w:val="19"/>
                <w:szCs w:val="18"/>
              </w:rPr>
            </w:pPr>
          </w:p>
        </w:tc>
      </w:tr>
      <w:tr w:rsidR="00BD7164" w:rsidRPr="00707265" w14:paraId="006AFC02" w14:textId="77777777" w:rsidTr="004941E3">
        <w:trPr>
          <w:trHeight w:val="300"/>
        </w:trPr>
        <w:tc>
          <w:tcPr>
            <w:tcW w:w="2764" w:type="dxa"/>
            <w:noWrap/>
          </w:tcPr>
          <w:p w14:paraId="79BC6B1C"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Adres, postcode, plaats:</w:t>
            </w:r>
          </w:p>
        </w:tc>
        <w:tc>
          <w:tcPr>
            <w:tcW w:w="6162" w:type="dxa"/>
            <w:noWrap/>
          </w:tcPr>
          <w:p w14:paraId="4C660217" w14:textId="77777777" w:rsidR="00BD7164" w:rsidRPr="00707265" w:rsidRDefault="00BD7164" w:rsidP="00324D7C">
            <w:pPr>
              <w:rPr>
                <w:rFonts w:ascii="Calibri" w:hAnsi="Calibri" w:cs="Calibri"/>
                <w:sz w:val="19"/>
                <w:szCs w:val="18"/>
              </w:rPr>
            </w:pPr>
          </w:p>
        </w:tc>
      </w:tr>
      <w:tr w:rsidR="00BD7164" w:rsidRPr="00707265" w14:paraId="27C6DA81" w14:textId="77777777" w:rsidTr="004941E3">
        <w:trPr>
          <w:trHeight w:val="300"/>
        </w:trPr>
        <w:tc>
          <w:tcPr>
            <w:tcW w:w="2764" w:type="dxa"/>
            <w:noWrap/>
          </w:tcPr>
          <w:p w14:paraId="23528F6D"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Naam contactpersoon:</w:t>
            </w:r>
          </w:p>
        </w:tc>
        <w:tc>
          <w:tcPr>
            <w:tcW w:w="6162" w:type="dxa"/>
            <w:noWrap/>
          </w:tcPr>
          <w:p w14:paraId="31551301" w14:textId="77777777" w:rsidR="00BD7164" w:rsidRPr="00707265" w:rsidRDefault="00BD7164" w:rsidP="00324D7C">
            <w:pPr>
              <w:rPr>
                <w:rFonts w:ascii="Calibri" w:hAnsi="Calibri" w:cs="Calibri"/>
                <w:sz w:val="19"/>
                <w:szCs w:val="18"/>
              </w:rPr>
            </w:pPr>
          </w:p>
        </w:tc>
      </w:tr>
      <w:tr w:rsidR="00BD7164" w:rsidRPr="00707265" w14:paraId="12854540" w14:textId="77777777" w:rsidTr="004941E3">
        <w:trPr>
          <w:trHeight w:val="300"/>
        </w:trPr>
        <w:tc>
          <w:tcPr>
            <w:tcW w:w="2764" w:type="dxa"/>
            <w:noWrap/>
          </w:tcPr>
          <w:p w14:paraId="12B94D7C"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Functie contactpersoon:</w:t>
            </w:r>
          </w:p>
        </w:tc>
        <w:tc>
          <w:tcPr>
            <w:tcW w:w="6162" w:type="dxa"/>
            <w:noWrap/>
          </w:tcPr>
          <w:p w14:paraId="69DE5C3B" w14:textId="77777777" w:rsidR="00BD7164" w:rsidRPr="00707265" w:rsidRDefault="00BD7164" w:rsidP="00324D7C">
            <w:pPr>
              <w:rPr>
                <w:rFonts w:ascii="Calibri" w:hAnsi="Calibri" w:cs="Calibri"/>
                <w:sz w:val="19"/>
                <w:szCs w:val="18"/>
              </w:rPr>
            </w:pPr>
          </w:p>
        </w:tc>
      </w:tr>
      <w:tr w:rsidR="00BD7164" w:rsidRPr="00707265" w14:paraId="7103D716" w14:textId="77777777" w:rsidTr="004941E3">
        <w:trPr>
          <w:trHeight w:val="300"/>
        </w:trPr>
        <w:tc>
          <w:tcPr>
            <w:tcW w:w="2764" w:type="dxa"/>
            <w:noWrap/>
          </w:tcPr>
          <w:p w14:paraId="1DBE6325"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E-mail contactpersoon:</w:t>
            </w:r>
          </w:p>
        </w:tc>
        <w:tc>
          <w:tcPr>
            <w:tcW w:w="6162" w:type="dxa"/>
            <w:noWrap/>
          </w:tcPr>
          <w:p w14:paraId="2BEE5371" w14:textId="77777777" w:rsidR="00BD7164" w:rsidRPr="00707265" w:rsidRDefault="00BD7164" w:rsidP="00324D7C">
            <w:pPr>
              <w:rPr>
                <w:rFonts w:ascii="Calibri" w:hAnsi="Calibri" w:cs="Calibri"/>
                <w:sz w:val="19"/>
                <w:szCs w:val="18"/>
              </w:rPr>
            </w:pPr>
          </w:p>
        </w:tc>
      </w:tr>
      <w:tr w:rsidR="00BD7164" w:rsidRPr="00707265" w14:paraId="43EE37CF" w14:textId="77777777" w:rsidTr="004941E3">
        <w:trPr>
          <w:trHeight w:val="300"/>
        </w:trPr>
        <w:tc>
          <w:tcPr>
            <w:tcW w:w="2764" w:type="dxa"/>
            <w:noWrap/>
          </w:tcPr>
          <w:p w14:paraId="3B5F5A4F"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Telefoon contactpersoon:</w:t>
            </w:r>
          </w:p>
        </w:tc>
        <w:tc>
          <w:tcPr>
            <w:tcW w:w="6162" w:type="dxa"/>
            <w:noWrap/>
          </w:tcPr>
          <w:p w14:paraId="54185127" w14:textId="77777777" w:rsidR="00BD7164" w:rsidRPr="00707265" w:rsidRDefault="00BD7164" w:rsidP="00324D7C">
            <w:pPr>
              <w:rPr>
                <w:rFonts w:ascii="Calibri" w:hAnsi="Calibri" w:cs="Calibri"/>
                <w:sz w:val="19"/>
                <w:szCs w:val="18"/>
              </w:rPr>
            </w:pPr>
          </w:p>
        </w:tc>
      </w:tr>
      <w:tr w:rsidR="00BD7164" w:rsidRPr="00707265" w14:paraId="1C5F19C2" w14:textId="77777777" w:rsidTr="004941E3">
        <w:trPr>
          <w:trHeight w:val="300"/>
        </w:trPr>
        <w:tc>
          <w:tcPr>
            <w:tcW w:w="2764" w:type="dxa"/>
          </w:tcPr>
          <w:p w14:paraId="24DFD698"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Datum:</w:t>
            </w:r>
          </w:p>
        </w:tc>
        <w:tc>
          <w:tcPr>
            <w:tcW w:w="6162" w:type="dxa"/>
          </w:tcPr>
          <w:p w14:paraId="3A384941" w14:textId="77777777" w:rsidR="00BD7164" w:rsidRPr="00707265" w:rsidRDefault="00BD7164" w:rsidP="00324D7C">
            <w:pPr>
              <w:rPr>
                <w:rFonts w:ascii="Calibri" w:hAnsi="Calibri" w:cs="Calibri"/>
                <w:sz w:val="19"/>
                <w:szCs w:val="18"/>
              </w:rPr>
            </w:pPr>
          </w:p>
        </w:tc>
      </w:tr>
    </w:tbl>
    <w:p w14:paraId="076BE479" w14:textId="77777777" w:rsidR="00BD7164" w:rsidRPr="00707265" w:rsidRDefault="00BD7164" w:rsidP="002B0287">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BD7164" w:rsidRPr="00707265" w14:paraId="1F242292" w14:textId="77777777" w:rsidTr="004941E3">
        <w:trPr>
          <w:trHeight w:val="359"/>
        </w:trPr>
        <w:tc>
          <w:tcPr>
            <w:tcW w:w="8926" w:type="dxa"/>
            <w:gridSpan w:val="2"/>
            <w:shd w:val="clear" w:color="auto" w:fill="E0E0E0"/>
            <w:noWrap/>
          </w:tcPr>
          <w:p w14:paraId="5128A3E3" w14:textId="77777777" w:rsidR="00BD7164" w:rsidRPr="00707265" w:rsidRDefault="00BD7164" w:rsidP="00324D7C">
            <w:pPr>
              <w:rPr>
                <w:rFonts w:cstheme="minorHAnsi"/>
                <w:b/>
                <w:color w:val="18657C"/>
                <w:sz w:val="19"/>
              </w:rPr>
            </w:pPr>
            <w:r w:rsidRPr="00707265">
              <w:rPr>
                <w:rFonts w:cstheme="minorHAnsi"/>
                <w:b/>
                <w:color w:val="18657C"/>
                <w:sz w:val="19"/>
              </w:rPr>
              <w:t>Gegevens van de referentieopdracht</w:t>
            </w:r>
          </w:p>
        </w:tc>
      </w:tr>
      <w:tr w:rsidR="00BD7164" w:rsidRPr="00707265" w14:paraId="0E68046C" w14:textId="77777777" w:rsidTr="004941E3">
        <w:trPr>
          <w:trHeight w:val="300"/>
        </w:trPr>
        <w:tc>
          <w:tcPr>
            <w:tcW w:w="2764" w:type="dxa"/>
            <w:noWrap/>
          </w:tcPr>
          <w:p w14:paraId="484EEC1E" w14:textId="77777777" w:rsidR="00BD7164" w:rsidRPr="00707265" w:rsidRDefault="00BD7164" w:rsidP="00BD7164">
            <w:pPr>
              <w:rPr>
                <w:rFonts w:ascii="Calibri" w:hAnsi="Calibri" w:cs="Calibri"/>
                <w:sz w:val="19"/>
                <w:szCs w:val="18"/>
              </w:rPr>
            </w:pPr>
            <w:r w:rsidRPr="00707265">
              <w:rPr>
                <w:rFonts w:ascii="Calibri" w:hAnsi="Calibri" w:cs="Calibri"/>
                <w:sz w:val="19"/>
                <w:szCs w:val="18"/>
              </w:rPr>
              <w:t xml:space="preserve">Kerncompetentie(s) </w:t>
            </w:r>
            <w:r w:rsidRPr="00707265">
              <w:rPr>
                <w:rFonts w:ascii="Calibri" w:hAnsi="Calibri" w:cs="Calibri"/>
                <w:sz w:val="19"/>
                <w:szCs w:val="18"/>
              </w:rPr>
              <w:br/>
            </w:r>
            <w:r w:rsidRPr="00CC639D">
              <w:rPr>
                <w:rFonts w:ascii="Calibri" w:hAnsi="Calibri" w:cs="Calibri"/>
                <w:i/>
                <w:sz w:val="19"/>
                <w:szCs w:val="18"/>
              </w:rPr>
              <w:t>(kruis aan voor welke van de hiernaast genoemde kerncompetentie(s) ervaring wordt aangetoond in deze referentie-opdracht)</w:t>
            </w:r>
          </w:p>
        </w:tc>
        <w:tc>
          <w:tcPr>
            <w:tcW w:w="6162" w:type="dxa"/>
            <w:noWrap/>
          </w:tcPr>
          <w:p w14:paraId="16C513C4" w14:textId="77777777" w:rsidR="004F34BD" w:rsidRPr="00A23EEC" w:rsidRDefault="004F34BD" w:rsidP="004F34BD">
            <w:pPr>
              <w:autoSpaceDE w:val="0"/>
              <w:autoSpaceDN w:val="0"/>
              <w:adjustRightInd w:val="0"/>
              <w:spacing w:after="0" w:line="240" w:lineRule="auto"/>
              <w:rPr>
                <w:rFonts w:cstheme="minorHAnsi"/>
                <w:b/>
                <w:sz w:val="19"/>
                <w:szCs w:val="19"/>
              </w:rPr>
            </w:pPr>
            <w:r w:rsidRPr="00A23EEC">
              <w:rPr>
                <w:rFonts w:cstheme="minorHAnsi"/>
                <w:b/>
                <w:sz w:val="19"/>
                <w:szCs w:val="19"/>
              </w:rPr>
              <w:t xml:space="preserve">□   </w:t>
            </w:r>
            <w:r w:rsidRPr="00713F2B">
              <w:rPr>
                <w:rFonts w:cstheme="minorHAnsi"/>
                <w:b/>
                <w:sz w:val="24"/>
                <w:szCs w:val="24"/>
              </w:rPr>
              <w:t>Kerncompetentie 1:</w:t>
            </w:r>
          </w:p>
          <w:p w14:paraId="04D70D26" w14:textId="77777777" w:rsidR="00A23EEC" w:rsidRPr="00A23EEC" w:rsidRDefault="00A23EEC" w:rsidP="00A23EEC">
            <w:pPr>
              <w:rPr>
                <w:rFonts w:eastAsia="Yu Mincho" w:cstheme="minorHAnsi"/>
                <w:sz w:val="19"/>
                <w:szCs w:val="19"/>
              </w:rPr>
            </w:pPr>
            <w:r w:rsidRPr="00A23EEC">
              <w:rPr>
                <w:rFonts w:eastAsia="Yu Mincho" w:cstheme="minorHAnsi"/>
                <w:sz w:val="19"/>
                <w:szCs w:val="19"/>
              </w:rPr>
              <w:t xml:space="preserve">Inschrijver heeft aantoonbare ervaring met Relatiemanagementsysteem -implementaties, gebaseerd op Microsoft Dynamics 365 (Sales, Customer Insights, Power Platform) </w:t>
            </w:r>
          </w:p>
          <w:p w14:paraId="492012F7" w14:textId="77777777" w:rsidR="00A23EEC" w:rsidRPr="00A23EEC" w:rsidRDefault="00A23EEC" w:rsidP="00A23EEC">
            <w:pPr>
              <w:rPr>
                <w:rFonts w:eastAsia="Yu Mincho" w:cstheme="minorHAnsi"/>
                <w:sz w:val="19"/>
                <w:szCs w:val="19"/>
              </w:rPr>
            </w:pPr>
            <w:r w:rsidRPr="00A23EEC">
              <w:rPr>
                <w:rFonts w:eastAsia="Yu Mincho" w:cstheme="minorHAnsi"/>
                <w:sz w:val="19"/>
                <w:szCs w:val="19"/>
              </w:rPr>
              <w:t>De referentieopdracht moet voldoen aan de volgende voorwaarden:</w:t>
            </w:r>
          </w:p>
          <w:p w14:paraId="6E84755B" w14:textId="77777777" w:rsidR="00A23EEC" w:rsidRPr="00A23EEC" w:rsidRDefault="00A23EEC" w:rsidP="00A23EEC">
            <w:pPr>
              <w:numPr>
                <w:ilvl w:val="0"/>
                <w:numId w:val="6"/>
              </w:numPr>
              <w:contextualSpacing/>
              <w:rPr>
                <w:rFonts w:eastAsia="Yu Mincho" w:cstheme="minorHAnsi"/>
                <w:sz w:val="19"/>
                <w:szCs w:val="19"/>
                <w:u w:val="single"/>
              </w:rPr>
            </w:pPr>
            <w:r w:rsidRPr="00A23EEC">
              <w:rPr>
                <w:rFonts w:eastAsia="Yu Mincho" w:cstheme="minorHAnsi"/>
                <w:sz w:val="19"/>
                <w:szCs w:val="19"/>
                <w:u w:val="single"/>
              </w:rPr>
              <w:t>Organisatie met een vergelijkbare omvang en in de publieke sector:</w:t>
            </w:r>
          </w:p>
          <w:p w14:paraId="6A9705EA" w14:textId="77777777" w:rsidR="00A23EEC" w:rsidRPr="00A23EEC" w:rsidRDefault="00A23EEC" w:rsidP="00A23EEC">
            <w:pPr>
              <w:rPr>
                <w:rFonts w:eastAsia="Yu Mincho" w:cstheme="minorHAnsi"/>
                <w:sz w:val="19"/>
                <w:szCs w:val="19"/>
              </w:rPr>
            </w:pPr>
            <w:r w:rsidRPr="00A23EEC">
              <w:rPr>
                <w:rFonts w:eastAsia="Yu Mincho" w:cstheme="minorHAnsi"/>
                <w:sz w:val="19"/>
                <w:szCs w:val="19"/>
              </w:rPr>
              <w:t>Een organisatie van vergelijkbare omvang kenmerkt zich als een organisatie met minimaal 500 medewerkers, in de publieke sector.</w:t>
            </w:r>
          </w:p>
          <w:p w14:paraId="3ECAC48A" w14:textId="77777777" w:rsidR="00A23EEC" w:rsidRPr="00A23EEC" w:rsidRDefault="00A23EEC" w:rsidP="00A23EEC">
            <w:pPr>
              <w:numPr>
                <w:ilvl w:val="0"/>
                <w:numId w:val="6"/>
              </w:numPr>
              <w:spacing w:after="260"/>
              <w:contextualSpacing/>
              <w:rPr>
                <w:rFonts w:eastAsia="Yu Mincho" w:cstheme="minorHAnsi"/>
                <w:sz w:val="19"/>
                <w:szCs w:val="19"/>
                <w:u w:val="single"/>
              </w:rPr>
            </w:pPr>
            <w:r w:rsidRPr="00A23EEC">
              <w:rPr>
                <w:rFonts w:eastAsia="Yu Mincho" w:cstheme="minorHAnsi"/>
                <w:sz w:val="19"/>
                <w:szCs w:val="19"/>
                <w:u w:val="single"/>
              </w:rPr>
              <w:t>Meerdere rollen per relatie:</w:t>
            </w:r>
          </w:p>
          <w:p w14:paraId="03E2B682" w14:textId="77777777" w:rsidR="00A23EEC" w:rsidRPr="00A23EEC" w:rsidRDefault="00A23EEC" w:rsidP="00A23EEC">
            <w:pPr>
              <w:rPr>
                <w:rFonts w:eastAsia="Yu Mincho" w:cstheme="minorHAnsi"/>
                <w:sz w:val="19"/>
                <w:szCs w:val="19"/>
              </w:rPr>
            </w:pPr>
            <w:r w:rsidRPr="00A23EEC">
              <w:rPr>
                <w:rFonts w:eastAsia="Yu Mincho" w:cstheme="minorHAnsi"/>
                <w:sz w:val="19"/>
                <w:szCs w:val="19"/>
              </w:rPr>
              <w:t>De referentieopdracht omvat een Relatiemanagementsysteem-proces die een uniek relatieregister (met meerdere rollen per relatie) met autorisatie en datatoegang op basis van functie en proces kent.</w:t>
            </w:r>
          </w:p>
          <w:p w14:paraId="2B803A92" w14:textId="77777777" w:rsidR="00A23EEC" w:rsidRPr="00A23EEC" w:rsidRDefault="00A23EEC" w:rsidP="00A23EEC">
            <w:pPr>
              <w:numPr>
                <w:ilvl w:val="0"/>
                <w:numId w:val="6"/>
              </w:numPr>
              <w:contextualSpacing/>
              <w:rPr>
                <w:rFonts w:eastAsia="Yu Mincho" w:cstheme="minorHAnsi"/>
                <w:sz w:val="19"/>
                <w:szCs w:val="19"/>
                <w:u w:val="single"/>
              </w:rPr>
            </w:pPr>
            <w:r w:rsidRPr="00A23EEC">
              <w:rPr>
                <w:rFonts w:eastAsia="Yu Mincho" w:cstheme="minorHAnsi"/>
                <w:sz w:val="19"/>
                <w:szCs w:val="19"/>
                <w:u w:val="single"/>
              </w:rPr>
              <w:t>Inrichten van koppelingen:</w:t>
            </w:r>
          </w:p>
          <w:p w14:paraId="7153C65B" w14:textId="77777777" w:rsidR="00A23EEC" w:rsidRPr="00A23EEC" w:rsidRDefault="00A23EEC" w:rsidP="00A23EEC">
            <w:pPr>
              <w:rPr>
                <w:rFonts w:eastAsia="Yu Mincho" w:cstheme="minorHAnsi"/>
                <w:sz w:val="19"/>
                <w:szCs w:val="19"/>
              </w:rPr>
            </w:pPr>
            <w:r w:rsidRPr="00A23EEC">
              <w:rPr>
                <w:rFonts w:eastAsia="Yu Mincho" w:cstheme="minorHAnsi"/>
                <w:sz w:val="19"/>
                <w:szCs w:val="19"/>
              </w:rPr>
              <w:t>De referentieopdracht omvat aantoonbare ervaring met het inrichten van koppelingen en bijbehorende integraties, waarbij het volledige traject is doorlopen, van het verzamelen van benodigde functionele en technische eisen, het opstellen van het design, tot en met de bouw, test, bedrijfsvaardige werking en acceptatie door de Opdrachtgever. De werkzaamheden zijn uitgevoerd binnen vooraf vastgestelde budgetten en tijdslijnen.</w:t>
            </w:r>
          </w:p>
          <w:p w14:paraId="35ED90AA" w14:textId="77777777" w:rsidR="00A23EEC" w:rsidRPr="00A23EEC" w:rsidRDefault="00A23EEC" w:rsidP="00A23EEC">
            <w:pPr>
              <w:numPr>
                <w:ilvl w:val="0"/>
                <w:numId w:val="6"/>
              </w:numPr>
              <w:spacing w:after="260"/>
              <w:contextualSpacing/>
              <w:rPr>
                <w:rFonts w:eastAsia="Yu Mincho" w:cstheme="minorHAnsi"/>
                <w:sz w:val="19"/>
                <w:szCs w:val="19"/>
                <w:u w:val="single"/>
              </w:rPr>
            </w:pPr>
            <w:r w:rsidRPr="00A23EEC">
              <w:rPr>
                <w:rFonts w:eastAsia="Yu Mincho" w:cstheme="minorHAnsi"/>
                <w:sz w:val="19"/>
                <w:szCs w:val="19"/>
                <w:u w:val="single"/>
              </w:rPr>
              <w:t>Gebruikers Acceptatie Testen:</w:t>
            </w:r>
          </w:p>
          <w:p w14:paraId="75D38A1E" w14:textId="77777777" w:rsidR="00A23EEC" w:rsidRPr="00A23EEC" w:rsidRDefault="00A23EEC" w:rsidP="00A23EEC">
            <w:pPr>
              <w:rPr>
                <w:rFonts w:eastAsia="Yu Mincho" w:cstheme="minorHAnsi"/>
                <w:sz w:val="19"/>
                <w:szCs w:val="19"/>
              </w:rPr>
            </w:pPr>
            <w:r w:rsidRPr="00A23EEC">
              <w:rPr>
                <w:rFonts w:eastAsia="Yu Mincho" w:cstheme="minorHAnsi"/>
                <w:sz w:val="19"/>
                <w:szCs w:val="19"/>
              </w:rPr>
              <w:lastRenderedPageBreak/>
              <w:t>De referentieopdracht omvat aantoonbare ervaring met het opstellen van (gebruikers) acceptatie testplannen en uitvoeren ervan. De werkzaamheden zijn uitgevoerd binnen vooraf vastgestelde budgetten en tijdslijnen.</w:t>
            </w:r>
          </w:p>
          <w:p w14:paraId="4F66A239" w14:textId="77777777" w:rsidR="00A23EEC" w:rsidRPr="00A23EEC" w:rsidRDefault="00A23EEC" w:rsidP="00A23EEC">
            <w:pPr>
              <w:numPr>
                <w:ilvl w:val="0"/>
                <w:numId w:val="6"/>
              </w:numPr>
              <w:contextualSpacing/>
              <w:rPr>
                <w:rFonts w:eastAsia="Yu Mincho" w:cstheme="minorHAnsi"/>
                <w:sz w:val="19"/>
                <w:szCs w:val="19"/>
                <w:u w:val="single"/>
              </w:rPr>
            </w:pPr>
            <w:r w:rsidRPr="00A23EEC">
              <w:rPr>
                <w:rFonts w:eastAsia="Yu Mincho" w:cstheme="minorHAnsi"/>
                <w:sz w:val="19"/>
                <w:szCs w:val="19"/>
                <w:u w:val="single"/>
              </w:rPr>
              <w:t>Datamigratie:</w:t>
            </w:r>
          </w:p>
          <w:p w14:paraId="2F6A5254" w14:textId="77777777" w:rsidR="00A23EEC" w:rsidRPr="00A23EEC" w:rsidRDefault="00A23EEC" w:rsidP="004438CB">
            <w:pPr>
              <w:spacing w:after="0"/>
              <w:rPr>
                <w:rFonts w:eastAsia="Yu Mincho" w:cstheme="minorHAnsi"/>
                <w:sz w:val="19"/>
                <w:szCs w:val="19"/>
              </w:rPr>
            </w:pPr>
            <w:r w:rsidRPr="00A23EEC">
              <w:rPr>
                <w:rFonts w:eastAsia="Yu Mincho" w:cstheme="minorHAnsi"/>
                <w:sz w:val="19"/>
                <w:szCs w:val="19"/>
              </w:rPr>
              <w:t>De referentieopdracht omvat aantoonbare ervaring met het opstellen en uitvoeren van data migratieplannen, waarbij de volgende onderdelen kenmerkend zijn:</w:t>
            </w:r>
          </w:p>
          <w:p w14:paraId="1CE53064" w14:textId="77777777" w:rsidR="00A23EEC" w:rsidRPr="00A23EEC" w:rsidRDefault="00A23EEC" w:rsidP="00A23EEC">
            <w:pPr>
              <w:numPr>
                <w:ilvl w:val="0"/>
                <w:numId w:val="5"/>
              </w:numPr>
              <w:spacing w:after="260"/>
              <w:contextualSpacing/>
              <w:rPr>
                <w:rFonts w:eastAsia="Yu Mincho" w:cstheme="minorHAnsi"/>
                <w:sz w:val="19"/>
                <w:szCs w:val="19"/>
              </w:rPr>
            </w:pPr>
            <w:r w:rsidRPr="00A23EEC">
              <w:rPr>
                <w:rFonts w:eastAsia="Yu Mincho" w:cstheme="minorHAnsi"/>
                <w:sz w:val="19"/>
                <w:szCs w:val="19"/>
              </w:rPr>
              <w:t>Het vaststellen hoe aanvullende datasets, zoals Excel-lijsten en andere externe bronnen, op een gecontroleerde en kwalitatieve manier kunnen worden ingelezen in een Relatiemanagementsysteem;</w:t>
            </w:r>
          </w:p>
          <w:p w14:paraId="1F7E37EF" w14:textId="77777777" w:rsidR="00A23EEC" w:rsidRPr="00A23EEC" w:rsidRDefault="00A23EEC" w:rsidP="00A23EEC">
            <w:pPr>
              <w:numPr>
                <w:ilvl w:val="0"/>
                <w:numId w:val="5"/>
              </w:numPr>
              <w:spacing w:after="0"/>
              <w:contextualSpacing/>
              <w:rPr>
                <w:rFonts w:eastAsia="Yu Mincho" w:cstheme="minorHAnsi"/>
                <w:sz w:val="19"/>
                <w:szCs w:val="19"/>
                <w:u w:val="single"/>
              </w:rPr>
            </w:pPr>
            <w:r w:rsidRPr="00A23EEC">
              <w:rPr>
                <w:rFonts w:eastAsia="Yu Mincho" w:cstheme="minorHAnsi"/>
                <w:sz w:val="19"/>
                <w:szCs w:val="19"/>
              </w:rPr>
              <w:t>In overleg met de Opdrachtgever bepalen welke data van welke bron in Relatiemanagementsysteem wordt opgeslagen, het inrichten van mechanismen voor dataopschoning, validatie en verrijking, voorafgaand aan de daadwerkelijke migratie.</w:t>
            </w:r>
          </w:p>
          <w:p w14:paraId="483489DD" w14:textId="77777777" w:rsidR="00A23EEC" w:rsidRPr="00A23EEC" w:rsidRDefault="00A23EEC" w:rsidP="00A23EEC">
            <w:pPr>
              <w:spacing w:after="0"/>
              <w:contextualSpacing/>
              <w:rPr>
                <w:rFonts w:eastAsia="Yu Mincho" w:cstheme="minorHAnsi"/>
                <w:sz w:val="19"/>
                <w:szCs w:val="19"/>
                <w:u w:val="single"/>
              </w:rPr>
            </w:pPr>
          </w:p>
          <w:p w14:paraId="2299CC69" w14:textId="77777777" w:rsidR="00A23EEC" w:rsidRPr="00A23EEC" w:rsidRDefault="00A23EEC" w:rsidP="00A23EEC">
            <w:pPr>
              <w:numPr>
                <w:ilvl w:val="0"/>
                <w:numId w:val="6"/>
              </w:numPr>
              <w:contextualSpacing/>
              <w:rPr>
                <w:rFonts w:eastAsia="Yu Mincho" w:cstheme="minorHAnsi"/>
                <w:sz w:val="19"/>
                <w:szCs w:val="19"/>
                <w:u w:val="single"/>
              </w:rPr>
            </w:pPr>
            <w:r w:rsidRPr="00A23EEC">
              <w:rPr>
                <w:rFonts w:eastAsia="Yu Mincho" w:cstheme="minorHAnsi"/>
                <w:sz w:val="19"/>
                <w:szCs w:val="19"/>
                <w:u w:val="single"/>
              </w:rPr>
              <w:t>Realisatie op basis van een project, waarin principes van Agile Way of Working (WoW) zijn toegepast:</w:t>
            </w:r>
          </w:p>
          <w:p w14:paraId="0143ABEB" w14:textId="77777777" w:rsidR="00A23EEC" w:rsidRPr="00A23EEC" w:rsidRDefault="00A23EEC" w:rsidP="00A23EEC">
            <w:pPr>
              <w:rPr>
                <w:rFonts w:eastAsia="Yu Mincho" w:cstheme="minorHAnsi"/>
                <w:sz w:val="19"/>
                <w:szCs w:val="19"/>
              </w:rPr>
            </w:pPr>
            <w:r w:rsidRPr="00A23EEC">
              <w:rPr>
                <w:rFonts w:eastAsia="Yu Mincho" w:cstheme="minorHAnsi"/>
                <w:sz w:val="19"/>
                <w:szCs w:val="19"/>
              </w:rPr>
              <w:t>Bouw en migratie werkzaamheden dienen te zijn uitgevoerd binnen een projectomgeving waarbij agile principes zijn toegepast. Dit betekent dat het werk iteratief en incrementeel is opgezet, met sprints, feedbackloops met de Opdrachtgever en nauwe samenwerking tussen team(s) van de Opdrachtgever en de Inschrijver.</w:t>
            </w:r>
          </w:p>
          <w:p w14:paraId="1C270CB2" w14:textId="77777777" w:rsidR="00A23EEC" w:rsidRPr="00A23EEC" w:rsidRDefault="00A23EEC" w:rsidP="00A23EEC">
            <w:pPr>
              <w:numPr>
                <w:ilvl w:val="0"/>
                <w:numId w:val="6"/>
              </w:numPr>
              <w:spacing w:after="260"/>
              <w:contextualSpacing/>
              <w:rPr>
                <w:rFonts w:eastAsia="Yu Mincho" w:cstheme="minorHAnsi"/>
                <w:sz w:val="19"/>
                <w:szCs w:val="19"/>
                <w:u w:val="single"/>
              </w:rPr>
            </w:pPr>
            <w:r w:rsidRPr="00A23EEC">
              <w:rPr>
                <w:rFonts w:eastAsia="Yu Mincho" w:cstheme="minorHAnsi"/>
                <w:sz w:val="19"/>
                <w:szCs w:val="19"/>
                <w:u w:val="single"/>
              </w:rPr>
              <w:t>Opleiden van key</w:t>
            </w:r>
            <w:r w:rsidRPr="00A23EEC">
              <w:rPr>
                <w:rFonts w:ascii="Cambria Math" w:eastAsia="Yu Mincho" w:hAnsi="Cambria Math" w:cs="Cambria Math"/>
                <w:sz w:val="19"/>
                <w:szCs w:val="19"/>
                <w:u w:val="single"/>
              </w:rPr>
              <w:t>‑</w:t>
            </w:r>
            <w:r w:rsidRPr="00A23EEC">
              <w:rPr>
                <w:rFonts w:eastAsia="Yu Mincho" w:cstheme="minorHAnsi"/>
                <w:sz w:val="19"/>
                <w:szCs w:val="19"/>
                <w:u w:val="single"/>
              </w:rPr>
              <w:t>users en eindgebruikers,</w:t>
            </w:r>
          </w:p>
          <w:p w14:paraId="211ED698" w14:textId="77777777" w:rsidR="00A23EEC" w:rsidRPr="00A23EEC" w:rsidRDefault="00A23EEC" w:rsidP="00A23EEC">
            <w:pPr>
              <w:contextualSpacing/>
              <w:rPr>
                <w:rFonts w:eastAsia="Yu Mincho" w:cstheme="minorHAnsi"/>
                <w:sz w:val="19"/>
                <w:szCs w:val="19"/>
              </w:rPr>
            </w:pPr>
            <w:r w:rsidRPr="00A23EEC">
              <w:rPr>
                <w:rFonts w:eastAsia="Yu Mincho" w:cstheme="minorHAnsi"/>
                <w:sz w:val="19"/>
                <w:szCs w:val="19"/>
              </w:rPr>
              <w:t>De referentieopdracht omvat aantoonbare ervaring met het opleiden van key</w:t>
            </w:r>
            <w:r w:rsidRPr="00A23EEC">
              <w:rPr>
                <w:rFonts w:ascii="Cambria Math" w:eastAsia="Yu Mincho" w:hAnsi="Cambria Math" w:cs="Cambria Math"/>
                <w:sz w:val="19"/>
                <w:szCs w:val="19"/>
              </w:rPr>
              <w:t>‑</w:t>
            </w:r>
            <w:r w:rsidRPr="00A23EEC">
              <w:rPr>
                <w:rFonts w:eastAsia="Yu Mincho" w:cstheme="minorHAnsi"/>
                <w:sz w:val="19"/>
                <w:szCs w:val="19"/>
              </w:rPr>
              <w:t xml:space="preserve">users en eindgebruikers. De werkzaamheden zijn uitgevoerd binnen vooraf vastgestelde budgetten en tijdslijnen. </w:t>
            </w:r>
          </w:p>
          <w:p w14:paraId="371B409A" w14:textId="77777777" w:rsidR="00A23EEC" w:rsidRPr="00A23EEC" w:rsidRDefault="00A23EEC" w:rsidP="00A23EEC">
            <w:pPr>
              <w:pStyle w:val="Lijstalinea"/>
              <w:numPr>
                <w:ilvl w:val="0"/>
                <w:numId w:val="6"/>
              </w:numPr>
              <w:spacing w:after="0" w:line="259" w:lineRule="auto"/>
              <w:rPr>
                <w:rFonts w:eastAsia="Yu Mincho" w:cstheme="minorHAnsi"/>
                <w:sz w:val="19"/>
                <w:szCs w:val="19"/>
                <w:u w:val="single"/>
                <w:lang w:val="en-US"/>
              </w:rPr>
            </w:pPr>
            <w:r w:rsidRPr="00A23EEC">
              <w:rPr>
                <w:rFonts w:eastAsia="Yu Mincho" w:cstheme="minorHAnsi"/>
                <w:sz w:val="19"/>
                <w:szCs w:val="19"/>
                <w:u w:val="single"/>
                <w:lang w:val="en-US"/>
              </w:rPr>
              <w:t>Adoptie - en go</w:t>
            </w:r>
            <w:r w:rsidRPr="00A23EEC">
              <w:rPr>
                <w:rFonts w:ascii="Cambria Math" w:eastAsia="Yu Mincho" w:hAnsi="Cambria Math" w:cs="Cambria Math"/>
                <w:sz w:val="19"/>
                <w:szCs w:val="19"/>
                <w:u w:val="single"/>
                <w:lang w:val="en-US"/>
              </w:rPr>
              <w:t>‑</w:t>
            </w:r>
            <w:r w:rsidRPr="00A23EEC">
              <w:rPr>
                <w:rFonts w:eastAsia="Yu Mincho" w:cstheme="minorHAnsi"/>
                <w:sz w:val="19"/>
                <w:szCs w:val="19"/>
                <w:u w:val="single"/>
                <w:lang w:val="en-US"/>
              </w:rPr>
              <w:t>Live-plan.</w:t>
            </w:r>
          </w:p>
          <w:p w14:paraId="2B8A18B2" w14:textId="77777777" w:rsidR="00A23EEC" w:rsidRPr="00A23EEC" w:rsidRDefault="00A23EEC" w:rsidP="00A23EEC">
            <w:pPr>
              <w:spacing w:after="0"/>
              <w:rPr>
                <w:rFonts w:eastAsia="Yu Mincho" w:cstheme="minorHAnsi"/>
                <w:sz w:val="19"/>
                <w:szCs w:val="19"/>
              </w:rPr>
            </w:pPr>
            <w:r w:rsidRPr="00A23EEC">
              <w:rPr>
                <w:rFonts w:eastAsia="Yu Mincho" w:cstheme="minorHAnsi"/>
                <w:sz w:val="19"/>
                <w:szCs w:val="19"/>
              </w:rPr>
              <w:t>De referentieopdracht omvat aantoonbare ervaring met het in afstemming opstellen met de Opdrachtgever van een adoptie- en go-live-plan, het mede voorbereiden en uitvoeren ervan, na acceptatie van het adoptie- en go-live-plan door de Opdrachtgever. De werkzaamheden zijn uitgevoerd binnen vooraf vastgestelde budgetten en tijdslijnen.</w:t>
            </w:r>
          </w:p>
          <w:p w14:paraId="154F8E32" w14:textId="77777777" w:rsidR="004F34BD" w:rsidRDefault="004F34BD" w:rsidP="004F34BD">
            <w:pPr>
              <w:autoSpaceDE w:val="0"/>
              <w:autoSpaceDN w:val="0"/>
              <w:adjustRightInd w:val="0"/>
              <w:spacing w:after="0" w:line="240" w:lineRule="auto"/>
              <w:rPr>
                <w:rFonts w:cstheme="minorHAnsi"/>
                <w:sz w:val="19"/>
                <w:szCs w:val="19"/>
              </w:rPr>
            </w:pPr>
          </w:p>
          <w:p w14:paraId="6E93C48F" w14:textId="38D82189" w:rsidR="00EC436E" w:rsidRPr="00A23EEC" w:rsidRDefault="00EC436E" w:rsidP="004F34BD">
            <w:pPr>
              <w:autoSpaceDE w:val="0"/>
              <w:autoSpaceDN w:val="0"/>
              <w:adjustRightInd w:val="0"/>
              <w:spacing w:after="0" w:line="240" w:lineRule="auto"/>
              <w:rPr>
                <w:rFonts w:cstheme="minorHAnsi"/>
                <w:sz w:val="19"/>
                <w:szCs w:val="19"/>
              </w:rPr>
            </w:pPr>
          </w:p>
          <w:p w14:paraId="280EDCB2" w14:textId="77777777" w:rsidR="0098633B" w:rsidRPr="00A23EEC" w:rsidRDefault="0098633B" w:rsidP="004F34BD">
            <w:pPr>
              <w:autoSpaceDE w:val="0"/>
              <w:autoSpaceDN w:val="0"/>
              <w:adjustRightInd w:val="0"/>
              <w:spacing w:after="0" w:line="240" w:lineRule="auto"/>
              <w:rPr>
                <w:rFonts w:cstheme="minorHAnsi"/>
                <w:sz w:val="19"/>
                <w:szCs w:val="19"/>
              </w:rPr>
            </w:pPr>
          </w:p>
          <w:p w14:paraId="5D356BE8" w14:textId="77777777" w:rsidR="0098633B" w:rsidRPr="00A23EEC" w:rsidRDefault="0098633B" w:rsidP="0098633B">
            <w:pPr>
              <w:autoSpaceDE w:val="0"/>
              <w:autoSpaceDN w:val="0"/>
              <w:adjustRightInd w:val="0"/>
              <w:spacing w:after="0" w:line="240" w:lineRule="auto"/>
              <w:rPr>
                <w:rFonts w:cstheme="minorHAnsi"/>
                <w:b/>
                <w:sz w:val="19"/>
                <w:szCs w:val="19"/>
              </w:rPr>
            </w:pPr>
            <w:r w:rsidRPr="00A23EEC">
              <w:rPr>
                <w:rFonts w:cstheme="minorHAnsi"/>
                <w:b/>
                <w:sz w:val="19"/>
                <w:szCs w:val="19"/>
              </w:rPr>
              <w:t xml:space="preserve">□   </w:t>
            </w:r>
            <w:r w:rsidRPr="00713F2B">
              <w:rPr>
                <w:rFonts w:cstheme="minorHAnsi"/>
                <w:b/>
                <w:sz w:val="24"/>
                <w:szCs w:val="24"/>
              </w:rPr>
              <w:t>Kerncompetentie 2:</w:t>
            </w:r>
          </w:p>
          <w:p w14:paraId="38CA01CB" w14:textId="77777777" w:rsidR="00713F2B" w:rsidRPr="00713F2B" w:rsidRDefault="00713F2B" w:rsidP="00713F2B">
            <w:pPr>
              <w:keepLines/>
              <w:contextualSpacing/>
              <w:rPr>
                <w:rFonts w:ascii="Calibri" w:eastAsia="Yu Mincho" w:hAnsi="Calibri" w:cs="Arial"/>
                <w:sz w:val="19"/>
                <w:szCs w:val="19"/>
              </w:rPr>
            </w:pPr>
            <w:r w:rsidRPr="00713F2B">
              <w:rPr>
                <w:rFonts w:ascii="Calibri" w:eastAsia="Yu Mincho" w:hAnsi="Calibri" w:cs="Arial"/>
                <w:sz w:val="19"/>
                <w:szCs w:val="19"/>
              </w:rPr>
              <w:t>Inschrijver heeft aantoonbare ervaring met het onderhouden, beheren en doorontwikkelen van een Relatiemanagementsysteem, gebaseerd op Microsoft Dynamics 365 (Sales, Customer Insights, Power Platform).</w:t>
            </w:r>
          </w:p>
          <w:p w14:paraId="6AE2D973" w14:textId="77777777" w:rsidR="00EC436E" w:rsidRPr="00713F2B" w:rsidRDefault="00EC436E" w:rsidP="00713F2B">
            <w:pPr>
              <w:keepLines/>
              <w:contextualSpacing/>
              <w:rPr>
                <w:rFonts w:ascii="Calibri" w:eastAsia="Yu Mincho" w:hAnsi="Calibri" w:cs="Arial"/>
                <w:sz w:val="19"/>
                <w:szCs w:val="19"/>
              </w:rPr>
            </w:pPr>
          </w:p>
          <w:p w14:paraId="5EB902EE" w14:textId="77777777" w:rsidR="00713F2B" w:rsidRPr="00713F2B" w:rsidRDefault="00713F2B" w:rsidP="00713F2B">
            <w:pPr>
              <w:rPr>
                <w:rFonts w:ascii="Calibri" w:eastAsia="Yu Mincho" w:hAnsi="Calibri" w:cs="Arial"/>
                <w:sz w:val="19"/>
                <w:szCs w:val="19"/>
              </w:rPr>
            </w:pPr>
            <w:r w:rsidRPr="00713F2B">
              <w:rPr>
                <w:rFonts w:ascii="Calibri" w:eastAsia="Yu Mincho" w:hAnsi="Calibri" w:cs="Arial"/>
                <w:sz w:val="19"/>
                <w:szCs w:val="19"/>
              </w:rPr>
              <w:t>De referentieopdracht moet voldoen aan de volgende voorwaarden:</w:t>
            </w:r>
          </w:p>
          <w:p w14:paraId="7AB249E9" w14:textId="77777777" w:rsidR="00713F2B" w:rsidRPr="00713F2B" w:rsidRDefault="00713F2B" w:rsidP="00713F2B">
            <w:pPr>
              <w:keepLines/>
              <w:numPr>
                <w:ilvl w:val="0"/>
                <w:numId w:val="7"/>
              </w:numPr>
              <w:contextualSpacing/>
              <w:rPr>
                <w:rFonts w:ascii="Calibri" w:eastAsia="Yu Mincho" w:hAnsi="Calibri" w:cs="Arial"/>
                <w:sz w:val="19"/>
                <w:szCs w:val="19"/>
                <w:u w:val="single"/>
              </w:rPr>
            </w:pPr>
            <w:r w:rsidRPr="00713F2B">
              <w:rPr>
                <w:rFonts w:ascii="Calibri" w:eastAsia="Yu Mincho" w:hAnsi="Calibri" w:cs="Arial"/>
                <w:sz w:val="19"/>
                <w:szCs w:val="19"/>
                <w:u w:val="single"/>
              </w:rPr>
              <w:t>Onderhoud, beheer en doorontwikkeling</w:t>
            </w:r>
          </w:p>
          <w:p w14:paraId="24CA6D9A" w14:textId="77777777" w:rsidR="00713F2B" w:rsidRPr="00713F2B" w:rsidRDefault="00713F2B" w:rsidP="00713F2B">
            <w:pPr>
              <w:keepLines/>
              <w:contextualSpacing/>
              <w:rPr>
                <w:rFonts w:ascii="Calibri" w:eastAsia="Yu Mincho" w:hAnsi="Calibri" w:cs="Arial"/>
                <w:sz w:val="19"/>
                <w:szCs w:val="19"/>
              </w:rPr>
            </w:pPr>
            <w:r w:rsidRPr="00713F2B">
              <w:rPr>
                <w:rFonts w:ascii="Calibri" w:eastAsia="Yu Mincho" w:hAnsi="Calibri" w:cs="Arial"/>
                <w:sz w:val="19"/>
                <w:szCs w:val="19"/>
              </w:rPr>
              <w:lastRenderedPageBreak/>
              <w:t>De referentieopdracht omvat het onderhouden, beheren en door ontwikkelen van een Microsoft Dynamics 365 (Sales, Customer Insights, Power Platform omgeving, koppelingen en rekening houdend met vergelijkbare eisen op het gebied van informatiebeveiliging (bijv. BIO of vergelijkbare normen).</w:t>
            </w:r>
          </w:p>
          <w:p w14:paraId="04DB6D76" w14:textId="77777777" w:rsidR="00713F2B" w:rsidRPr="00713F2B" w:rsidRDefault="00713F2B" w:rsidP="00713F2B">
            <w:pPr>
              <w:spacing w:line="240" w:lineRule="auto"/>
              <w:rPr>
                <w:rFonts w:ascii="Calibri" w:eastAsia="Times New Roman" w:hAnsi="Calibri" w:cs="Calibri"/>
                <w:sz w:val="19"/>
                <w:szCs w:val="19"/>
                <w:lang w:eastAsia="nl-NL"/>
              </w:rPr>
            </w:pPr>
          </w:p>
          <w:p w14:paraId="71030A67" w14:textId="77777777" w:rsidR="00713F2B" w:rsidRPr="00713F2B" w:rsidRDefault="00713F2B" w:rsidP="00713F2B">
            <w:pPr>
              <w:keepLines/>
              <w:numPr>
                <w:ilvl w:val="0"/>
                <w:numId w:val="7"/>
              </w:numPr>
              <w:contextualSpacing/>
              <w:rPr>
                <w:rFonts w:ascii="Calibri" w:eastAsia="Yu Mincho" w:hAnsi="Calibri" w:cs="Arial"/>
                <w:sz w:val="19"/>
                <w:szCs w:val="19"/>
                <w:u w:val="single"/>
              </w:rPr>
            </w:pPr>
            <w:r w:rsidRPr="00713F2B">
              <w:rPr>
                <w:rFonts w:ascii="Calibri" w:eastAsia="Yu Mincho" w:hAnsi="Calibri" w:cs="Arial"/>
                <w:sz w:val="19"/>
                <w:szCs w:val="19"/>
                <w:u w:val="single"/>
              </w:rPr>
              <w:t>Service Level Agreement</w:t>
            </w:r>
          </w:p>
          <w:p w14:paraId="07C7933B" w14:textId="390C332D" w:rsidR="004F34BD" w:rsidRPr="00713F2B" w:rsidRDefault="00713F2B" w:rsidP="00713F2B">
            <w:pPr>
              <w:spacing w:after="0"/>
              <w:rPr>
                <w:rFonts w:ascii="Calibri" w:eastAsia="Yu Mincho" w:hAnsi="Calibri" w:cs="Arial"/>
                <w:i/>
                <w:iCs/>
              </w:rPr>
            </w:pPr>
            <w:r w:rsidRPr="00713F2B">
              <w:rPr>
                <w:rFonts w:ascii="Calibri" w:eastAsia="Yu Mincho" w:hAnsi="Calibri" w:cs="Arial"/>
                <w:sz w:val="19"/>
                <w:szCs w:val="19"/>
              </w:rPr>
              <w:t>De referentieopdracht toont aan dat is zorggedragen voor beschikbaarheid, betrouwbaarheid en performance van zowel het Microsoft Dynamics Platform, Power Platform als koppelingen met een integratieplatform, in lijn met overeengekomen Service Level Agreements (SLA’s).</w:t>
            </w:r>
          </w:p>
        </w:tc>
      </w:tr>
      <w:tr w:rsidR="00BD7164" w:rsidRPr="00707265" w14:paraId="50DF5F3C" w14:textId="77777777" w:rsidTr="004941E3">
        <w:trPr>
          <w:trHeight w:val="300"/>
        </w:trPr>
        <w:tc>
          <w:tcPr>
            <w:tcW w:w="2764" w:type="dxa"/>
            <w:noWrap/>
          </w:tcPr>
          <w:p w14:paraId="477E495F" w14:textId="0A3889D8" w:rsidR="00BD7164" w:rsidRPr="00707265" w:rsidRDefault="00BD7164" w:rsidP="00BD7164">
            <w:pPr>
              <w:rPr>
                <w:rFonts w:ascii="Calibri" w:hAnsi="Calibri" w:cs="Calibri"/>
                <w:sz w:val="19"/>
                <w:szCs w:val="18"/>
              </w:rPr>
            </w:pPr>
            <w:r w:rsidRPr="00707265">
              <w:rPr>
                <w:rFonts w:ascii="Calibri" w:hAnsi="Calibri" w:cs="Calibri"/>
                <w:sz w:val="19"/>
                <w:szCs w:val="18"/>
              </w:rPr>
              <w:lastRenderedPageBreak/>
              <w:t xml:space="preserve">Omschrijving van de referentie-opdracht </w:t>
            </w:r>
            <w:r w:rsidRPr="00CC639D">
              <w:rPr>
                <w:rFonts w:ascii="Calibri" w:hAnsi="Calibri" w:cs="Calibri"/>
                <w:sz w:val="19"/>
                <w:szCs w:val="18"/>
                <w:u w:val="single"/>
              </w:rPr>
              <w:t>waaruit expliciet en duidelijk</w:t>
            </w:r>
            <w:r w:rsidRPr="00707265">
              <w:rPr>
                <w:rFonts w:ascii="Calibri" w:hAnsi="Calibri" w:cs="Calibri"/>
                <w:sz w:val="19"/>
                <w:szCs w:val="18"/>
              </w:rPr>
              <w:t xml:space="preserve"> blijkt dat Inschrijver </w:t>
            </w:r>
            <w:r w:rsidRPr="004438CB">
              <w:rPr>
                <w:rFonts w:ascii="Calibri" w:hAnsi="Calibri" w:cs="Calibri"/>
                <w:b/>
                <w:bCs/>
                <w:sz w:val="19"/>
                <w:szCs w:val="18"/>
              </w:rPr>
              <w:t>voldoet aan de vereiste kerncompetentie(s)</w:t>
            </w:r>
            <w:r w:rsidR="00CE51AE" w:rsidRPr="004438CB">
              <w:rPr>
                <w:rFonts w:ascii="Calibri" w:hAnsi="Calibri" w:cs="Calibri"/>
                <w:b/>
                <w:bCs/>
                <w:sz w:val="19"/>
                <w:szCs w:val="18"/>
              </w:rPr>
              <w:t xml:space="preserve"> en de gestelde voorwaarden</w:t>
            </w:r>
            <w:r w:rsidRPr="00707265">
              <w:rPr>
                <w:rFonts w:ascii="Calibri" w:hAnsi="Calibri" w:cs="Calibri"/>
                <w:sz w:val="19"/>
                <w:szCs w:val="18"/>
              </w:rPr>
              <w:t>, wat de doelstelling van de opdracht is geweest en welke</w:t>
            </w:r>
            <w:r w:rsidR="00CE51AE">
              <w:rPr>
                <w:rFonts w:ascii="Calibri" w:hAnsi="Calibri" w:cs="Calibri"/>
                <w:sz w:val="19"/>
                <w:szCs w:val="18"/>
              </w:rPr>
              <w:t xml:space="preserve"> Prestatie is </w:t>
            </w:r>
            <w:r w:rsidRPr="00707265">
              <w:rPr>
                <w:rFonts w:ascii="Calibri" w:hAnsi="Calibri" w:cs="Calibri"/>
                <w:sz w:val="19"/>
                <w:szCs w:val="18"/>
              </w:rPr>
              <w:t xml:space="preserve">geleverd. </w:t>
            </w:r>
          </w:p>
        </w:tc>
        <w:tc>
          <w:tcPr>
            <w:tcW w:w="6162" w:type="dxa"/>
            <w:noWrap/>
          </w:tcPr>
          <w:p w14:paraId="52D1ACCF" w14:textId="77777777" w:rsidR="00BD7164" w:rsidRPr="00707265" w:rsidRDefault="00BD7164" w:rsidP="00324D7C">
            <w:pPr>
              <w:rPr>
                <w:rFonts w:ascii="Calibri" w:hAnsi="Calibri" w:cs="Calibri"/>
                <w:sz w:val="19"/>
                <w:szCs w:val="18"/>
              </w:rPr>
            </w:pPr>
          </w:p>
        </w:tc>
      </w:tr>
      <w:tr w:rsidR="00BD7164" w:rsidRPr="00707265" w14:paraId="239DDF77" w14:textId="77777777" w:rsidTr="004941E3">
        <w:trPr>
          <w:trHeight w:val="300"/>
        </w:trPr>
        <w:tc>
          <w:tcPr>
            <w:tcW w:w="2764" w:type="dxa"/>
            <w:noWrap/>
          </w:tcPr>
          <w:p w14:paraId="24555910" w14:textId="77777777" w:rsidR="00BD7164" w:rsidRPr="00707265" w:rsidRDefault="00BD7164" w:rsidP="00BD7164">
            <w:pPr>
              <w:rPr>
                <w:rFonts w:ascii="Calibri" w:hAnsi="Calibri" w:cs="Calibri"/>
                <w:sz w:val="19"/>
                <w:szCs w:val="18"/>
              </w:rPr>
            </w:pPr>
            <w:r w:rsidRPr="00707265">
              <w:rPr>
                <w:rFonts w:ascii="Calibri" w:hAnsi="Calibri" w:cs="Calibri"/>
                <w:sz w:val="19"/>
                <w:szCs w:val="18"/>
              </w:rPr>
              <w:t>De opdracht is zelfstandig (zonder gebruik van Combinaties en/of Onderaannemers) uitgevoerd?</w:t>
            </w:r>
          </w:p>
          <w:p w14:paraId="79469399" w14:textId="77777777" w:rsidR="00BD7164" w:rsidRPr="00CC639D" w:rsidRDefault="00BD7164" w:rsidP="00BD7164">
            <w:pPr>
              <w:rPr>
                <w:rFonts w:ascii="Calibri" w:hAnsi="Calibri" w:cs="Calibri"/>
                <w:i/>
                <w:sz w:val="19"/>
                <w:szCs w:val="18"/>
              </w:rPr>
            </w:pPr>
            <w:r w:rsidRPr="00CC639D">
              <w:rPr>
                <w:rFonts w:ascii="Calibri" w:hAnsi="Calibri" w:cs="Calibri"/>
                <w:i/>
                <w:sz w:val="19"/>
                <w:szCs w:val="18"/>
              </w:rPr>
              <w:t>Indien vorige vraag met “nee” is beantwoord:</w:t>
            </w:r>
          </w:p>
          <w:p w14:paraId="23995E27" w14:textId="77777777" w:rsidR="00BD7164" w:rsidRPr="00707265" w:rsidRDefault="00BD7164" w:rsidP="00BD7164">
            <w:pPr>
              <w:rPr>
                <w:rFonts w:ascii="Calibri" w:hAnsi="Calibri" w:cs="Calibri"/>
                <w:sz w:val="19"/>
                <w:szCs w:val="18"/>
              </w:rPr>
            </w:pPr>
            <w:r w:rsidRPr="00707265">
              <w:rPr>
                <w:rFonts w:ascii="Calibri" w:hAnsi="Calibri" w:cs="Calibri"/>
                <w:sz w:val="19"/>
                <w:szCs w:val="18"/>
              </w:rPr>
              <w:t>Bij de uitvoering is gebruik gemaakt van de volgende Combinaties en/ of Onderaannemers:</w:t>
            </w:r>
          </w:p>
          <w:p w14:paraId="4DBDC486" w14:textId="77777777" w:rsidR="00BD7164" w:rsidRPr="00707265" w:rsidRDefault="00BD7164" w:rsidP="00BD7164">
            <w:pPr>
              <w:rPr>
                <w:rFonts w:ascii="Calibri" w:hAnsi="Calibri" w:cs="Calibri"/>
                <w:sz w:val="19"/>
                <w:szCs w:val="18"/>
              </w:rPr>
            </w:pPr>
            <w:r w:rsidRPr="00707265">
              <w:rPr>
                <w:rFonts w:ascii="Calibri" w:hAnsi="Calibri" w:cs="Calibri"/>
                <w:sz w:val="19"/>
                <w:szCs w:val="18"/>
              </w:rPr>
              <w:t>Onderdelen van de opdracht die door de Combinatie zijn uitgevoerd:</w:t>
            </w:r>
          </w:p>
          <w:p w14:paraId="04293807" w14:textId="77777777" w:rsidR="004941E3" w:rsidRPr="00707265" w:rsidRDefault="00BD7164" w:rsidP="00324D7C">
            <w:pPr>
              <w:rPr>
                <w:rFonts w:ascii="Calibri" w:hAnsi="Calibri" w:cs="Calibri"/>
                <w:sz w:val="19"/>
                <w:szCs w:val="18"/>
              </w:rPr>
            </w:pPr>
            <w:r w:rsidRPr="00707265">
              <w:rPr>
                <w:rFonts w:ascii="Calibri" w:hAnsi="Calibri" w:cs="Calibri"/>
                <w:sz w:val="19"/>
                <w:szCs w:val="18"/>
              </w:rPr>
              <w:t>Onderdelen van de opdracht die in onderaanneming zijn gegeven:</w:t>
            </w:r>
          </w:p>
        </w:tc>
        <w:tc>
          <w:tcPr>
            <w:tcW w:w="6162" w:type="dxa"/>
            <w:noWrap/>
          </w:tcPr>
          <w:p w14:paraId="3C5714DF"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Ja</w:t>
            </w:r>
            <w:r w:rsidR="00CB5CC7">
              <w:rPr>
                <w:rFonts w:ascii="Calibri" w:eastAsiaTheme="minorHAnsi" w:hAnsi="Calibri" w:cs="Calibri"/>
                <w:b w:val="0"/>
                <w:sz w:val="19"/>
                <w:szCs w:val="18"/>
                <w:lang w:eastAsia="en-US"/>
              </w:rPr>
              <w:t xml:space="preserve"> </w:t>
            </w:r>
            <w:r w:rsidRPr="00707265">
              <w:rPr>
                <w:rFonts w:ascii="Calibri" w:eastAsiaTheme="minorHAnsi" w:hAnsi="Calibri" w:cs="Calibri"/>
                <w:b w:val="0"/>
                <w:sz w:val="19"/>
                <w:szCs w:val="18"/>
                <w:lang w:eastAsia="en-US"/>
              </w:rPr>
              <w:t>/ Nee</w:t>
            </w:r>
          </w:p>
          <w:p w14:paraId="73C88EEB"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p>
          <w:p w14:paraId="701FBA64"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p>
          <w:p w14:paraId="0C3E7343"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p>
          <w:p w14:paraId="52D8783A" w14:textId="77777777" w:rsidR="004941E3" w:rsidRDefault="00BD7164" w:rsidP="00BD7164">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br/>
            </w:r>
          </w:p>
          <w:p w14:paraId="55892D53" w14:textId="77777777" w:rsidR="004941E3" w:rsidRDefault="004941E3" w:rsidP="00BD7164">
            <w:pPr>
              <w:pStyle w:val="TOC3"/>
              <w:tabs>
                <w:tab w:val="left" w:pos="2250"/>
              </w:tabs>
              <w:rPr>
                <w:rFonts w:ascii="Calibri" w:eastAsiaTheme="minorHAnsi" w:hAnsi="Calibri" w:cs="Calibri"/>
                <w:b w:val="0"/>
                <w:sz w:val="19"/>
                <w:szCs w:val="18"/>
                <w:lang w:eastAsia="en-US"/>
              </w:rPr>
            </w:pPr>
          </w:p>
          <w:p w14:paraId="0A9CA458" w14:textId="77777777" w:rsidR="004941E3" w:rsidRDefault="004941E3" w:rsidP="00BD7164">
            <w:pPr>
              <w:pStyle w:val="TOC3"/>
              <w:tabs>
                <w:tab w:val="left" w:pos="2250"/>
              </w:tabs>
              <w:rPr>
                <w:rFonts w:ascii="Calibri" w:eastAsiaTheme="minorHAnsi" w:hAnsi="Calibri" w:cs="Calibri"/>
                <w:b w:val="0"/>
                <w:sz w:val="19"/>
                <w:szCs w:val="18"/>
                <w:lang w:eastAsia="en-US"/>
              </w:rPr>
            </w:pPr>
          </w:p>
          <w:p w14:paraId="3659799E" w14:textId="77777777" w:rsidR="004941E3" w:rsidRDefault="004941E3" w:rsidP="00BD7164">
            <w:pPr>
              <w:pStyle w:val="TOC3"/>
              <w:tabs>
                <w:tab w:val="left" w:pos="2250"/>
              </w:tabs>
              <w:rPr>
                <w:rFonts w:ascii="Calibri" w:eastAsiaTheme="minorHAnsi" w:hAnsi="Calibri" w:cs="Calibri"/>
                <w:b w:val="0"/>
                <w:sz w:val="19"/>
                <w:szCs w:val="18"/>
                <w:lang w:eastAsia="en-US"/>
              </w:rPr>
            </w:pPr>
          </w:p>
          <w:p w14:paraId="219B7E56"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Naam Combinatie:</w:t>
            </w:r>
          </w:p>
          <w:p w14:paraId="654A7E35"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Naam Onderaannemer:</w:t>
            </w:r>
          </w:p>
          <w:p w14:paraId="75D8B6B4"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p>
          <w:p w14:paraId="15E61679"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p>
          <w:p w14:paraId="36F8D5D5" w14:textId="77777777" w:rsidR="004941E3" w:rsidRDefault="004941E3" w:rsidP="00BD7164">
            <w:pPr>
              <w:pStyle w:val="TOC3"/>
              <w:tabs>
                <w:tab w:val="left" w:pos="2250"/>
              </w:tabs>
              <w:rPr>
                <w:rFonts w:ascii="Calibri" w:eastAsiaTheme="minorHAnsi" w:hAnsi="Calibri" w:cs="Calibri"/>
                <w:b w:val="0"/>
                <w:sz w:val="19"/>
                <w:szCs w:val="18"/>
                <w:lang w:eastAsia="en-US"/>
              </w:rPr>
            </w:pPr>
          </w:p>
          <w:p w14:paraId="033016DD"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Onderdelen uitgevoerd door Samenwerkingsverband:</w:t>
            </w:r>
          </w:p>
          <w:p w14:paraId="66E9BE86"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p>
          <w:p w14:paraId="303F1B43"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p>
          <w:p w14:paraId="00059822" w14:textId="77777777" w:rsidR="00BD7164" w:rsidRPr="00707265" w:rsidRDefault="00BD7164" w:rsidP="00BD7164">
            <w:pPr>
              <w:pStyle w:val="TOC3"/>
              <w:tabs>
                <w:tab w:val="left" w:pos="2250"/>
              </w:tabs>
              <w:rPr>
                <w:rFonts w:ascii="Calibri" w:eastAsiaTheme="minorHAnsi" w:hAnsi="Calibri" w:cs="Calibri"/>
                <w:b w:val="0"/>
                <w:sz w:val="19"/>
                <w:szCs w:val="18"/>
                <w:lang w:eastAsia="en-US"/>
              </w:rPr>
            </w:pPr>
          </w:p>
          <w:p w14:paraId="71AA0C11" w14:textId="77777777" w:rsidR="00BD7164" w:rsidRPr="00707265" w:rsidRDefault="00BD7164" w:rsidP="00BD7164">
            <w:pPr>
              <w:rPr>
                <w:rFonts w:ascii="Calibri" w:hAnsi="Calibri" w:cs="Calibri"/>
                <w:sz w:val="19"/>
                <w:szCs w:val="18"/>
              </w:rPr>
            </w:pPr>
            <w:r w:rsidRPr="00707265">
              <w:rPr>
                <w:rFonts w:ascii="Calibri" w:hAnsi="Calibri" w:cs="Calibri"/>
                <w:sz w:val="19"/>
                <w:szCs w:val="18"/>
              </w:rPr>
              <w:t>Onderdelen uitgevoerd door Onderaannemer:</w:t>
            </w:r>
          </w:p>
        </w:tc>
      </w:tr>
      <w:tr w:rsidR="00167B46" w:rsidRPr="00707265" w14:paraId="10713508" w14:textId="77777777" w:rsidTr="004941E3">
        <w:trPr>
          <w:trHeight w:val="300"/>
        </w:trPr>
        <w:tc>
          <w:tcPr>
            <w:tcW w:w="2764" w:type="dxa"/>
            <w:noWrap/>
            <w:vAlign w:val="center"/>
          </w:tcPr>
          <w:p w14:paraId="7A92A03C" w14:textId="77777777" w:rsidR="00167B46" w:rsidRPr="00707265" w:rsidRDefault="00167B46" w:rsidP="00167B46">
            <w:pPr>
              <w:rPr>
                <w:rFonts w:ascii="Calibri" w:hAnsi="Calibri" w:cs="Calibri"/>
                <w:sz w:val="19"/>
                <w:szCs w:val="18"/>
              </w:rPr>
            </w:pPr>
            <w:r w:rsidRPr="00707265">
              <w:rPr>
                <w:rFonts w:ascii="Calibri" w:hAnsi="Calibri" w:cs="Calibri"/>
                <w:sz w:val="19"/>
                <w:szCs w:val="18"/>
              </w:rPr>
              <w:t xml:space="preserve">Inschrijver en/of derde op wiens technische bekwaamheid Inschrijver zich in het kader van deze Inschrijving beroept, heeft hierbij als Hoofdaannemer c.q. </w:t>
            </w:r>
            <w:r w:rsidRPr="00707265">
              <w:rPr>
                <w:rFonts w:ascii="Calibri" w:hAnsi="Calibri" w:cs="Calibri"/>
                <w:sz w:val="19"/>
                <w:szCs w:val="18"/>
              </w:rPr>
              <w:lastRenderedPageBreak/>
              <w:t>als eindverantwoordelijke partij gefungeerd?</w:t>
            </w:r>
          </w:p>
        </w:tc>
        <w:tc>
          <w:tcPr>
            <w:tcW w:w="6162" w:type="dxa"/>
            <w:noWrap/>
          </w:tcPr>
          <w:p w14:paraId="661A0CFD" w14:textId="77777777" w:rsidR="00167B46" w:rsidRPr="00707265" w:rsidRDefault="00167B46" w:rsidP="00324D7C">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lastRenderedPageBreak/>
              <w:t>Ja</w:t>
            </w:r>
            <w:r w:rsidR="00CB5CC7">
              <w:rPr>
                <w:rFonts w:ascii="Calibri" w:eastAsiaTheme="minorHAnsi" w:hAnsi="Calibri" w:cs="Calibri"/>
                <w:b w:val="0"/>
                <w:sz w:val="19"/>
                <w:szCs w:val="18"/>
                <w:lang w:eastAsia="en-US"/>
              </w:rPr>
              <w:t xml:space="preserve"> </w:t>
            </w:r>
            <w:r w:rsidRPr="00707265">
              <w:rPr>
                <w:rFonts w:ascii="Calibri" w:eastAsiaTheme="minorHAnsi" w:hAnsi="Calibri" w:cs="Calibri"/>
                <w:b w:val="0"/>
                <w:sz w:val="19"/>
                <w:szCs w:val="18"/>
                <w:lang w:eastAsia="en-US"/>
              </w:rPr>
              <w:t>/ Nee</w:t>
            </w:r>
          </w:p>
        </w:tc>
      </w:tr>
      <w:tr w:rsidR="00167B46" w:rsidRPr="00707265" w14:paraId="5D19D3EF" w14:textId="77777777" w:rsidTr="004941E3">
        <w:trPr>
          <w:trHeight w:val="300"/>
        </w:trPr>
        <w:tc>
          <w:tcPr>
            <w:tcW w:w="2764" w:type="dxa"/>
            <w:noWrap/>
            <w:vAlign w:val="center"/>
          </w:tcPr>
          <w:p w14:paraId="620C35B1" w14:textId="77777777" w:rsidR="00167B46" w:rsidRPr="00707265" w:rsidRDefault="00167B46" w:rsidP="00324D7C">
            <w:pPr>
              <w:rPr>
                <w:rFonts w:ascii="Calibri" w:hAnsi="Calibri" w:cs="Calibri"/>
                <w:sz w:val="19"/>
                <w:szCs w:val="18"/>
              </w:rPr>
            </w:pPr>
            <w:r w:rsidRPr="00707265">
              <w:rPr>
                <w:rFonts w:ascii="Calibri" w:hAnsi="Calibri" w:cs="Calibri"/>
                <w:sz w:val="19"/>
                <w:szCs w:val="18"/>
              </w:rPr>
              <w:t xml:space="preserve">Aanvangsdatum van de referentie-opdracht: </w:t>
            </w:r>
          </w:p>
        </w:tc>
        <w:tc>
          <w:tcPr>
            <w:tcW w:w="6162" w:type="dxa"/>
            <w:noWrap/>
          </w:tcPr>
          <w:p w14:paraId="0974B393" w14:textId="77777777" w:rsidR="00167B46" w:rsidRPr="00707265" w:rsidRDefault="00167B46" w:rsidP="00324D7C">
            <w:pPr>
              <w:rPr>
                <w:rFonts w:ascii="Calibri" w:hAnsi="Calibri" w:cs="Calibri"/>
                <w:sz w:val="19"/>
                <w:szCs w:val="18"/>
              </w:rPr>
            </w:pPr>
          </w:p>
        </w:tc>
      </w:tr>
      <w:tr w:rsidR="00167B46" w:rsidRPr="00707265" w14:paraId="3A704DDD" w14:textId="77777777" w:rsidTr="004941E3">
        <w:trPr>
          <w:trHeight w:val="300"/>
        </w:trPr>
        <w:tc>
          <w:tcPr>
            <w:tcW w:w="2764" w:type="dxa"/>
            <w:noWrap/>
            <w:vAlign w:val="center"/>
          </w:tcPr>
          <w:p w14:paraId="42E4673E" w14:textId="77777777" w:rsidR="00167B46" w:rsidRPr="00707265" w:rsidRDefault="00167B46" w:rsidP="00324D7C">
            <w:pPr>
              <w:rPr>
                <w:rFonts w:ascii="Calibri" w:hAnsi="Calibri" w:cs="Calibri"/>
                <w:sz w:val="19"/>
                <w:szCs w:val="18"/>
              </w:rPr>
            </w:pPr>
            <w:r w:rsidRPr="00707265">
              <w:rPr>
                <w:rFonts w:ascii="Calibri" w:hAnsi="Calibri" w:cs="Calibri"/>
                <w:sz w:val="19"/>
                <w:szCs w:val="18"/>
              </w:rPr>
              <w:t>Afrondingsdatum van de referentie-opdracht:</w:t>
            </w:r>
          </w:p>
        </w:tc>
        <w:tc>
          <w:tcPr>
            <w:tcW w:w="6162" w:type="dxa"/>
            <w:noWrap/>
          </w:tcPr>
          <w:p w14:paraId="4F59932F" w14:textId="77777777" w:rsidR="00167B46" w:rsidRPr="00707265" w:rsidRDefault="00167B46" w:rsidP="00324D7C">
            <w:pPr>
              <w:rPr>
                <w:rFonts w:ascii="Calibri" w:hAnsi="Calibri" w:cs="Calibri"/>
                <w:sz w:val="19"/>
                <w:szCs w:val="18"/>
              </w:rPr>
            </w:pPr>
          </w:p>
        </w:tc>
      </w:tr>
      <w:tr w:rsidR="002D1068" w:rsidRPr="00707265" w14:paraId="265E9455" w14:textId="77777777" w:rsidTr="004941E3">
        <w:trPr>
          <w:trHeight w:val="300"/>
        </w:trPr>
        <w:tc>
          <w:tcPr>
            <w:tcW w:w="2764" w:type="dxa"/>
            <w:vAlign w:val="center"/>
          </w:tcPr>
          <w:p w14:paraId="132359D6" w14:textId="77777777" w:rsidR="002D1068" w:rsidRPr="00707265" w:rsidRDefault="002D1068" w:rsidP="00324D7C">
            <w:pPr>
              <w:rPr>
                <w:rFonts w:ascii="Calibri" w:hAnsi="Calibri" w:cs="Calibri"/>
                <w:sz w:val="19"/>
                <w:szCs w:val="18"/>
              </w:rPr>
            </w:pPr>
            <w:r w:rsidRPr="00707265">
              <w:rPr>
                <w:rFonts w:ascii="Calibri" w:hAnsi="Calibri" w:cs="Calibri"/>
                <w:sz w:val="19"/>
                <w:szCs w:val="18"/>
              </w:rPr>
              <w:t xml:space="preserve">De dienstverlening is/wordt naar tevredenheid van de opdrachtgever verricht? </w:t>
            </w:r>
          </w:p>
        </w:tc>
        <w:tc>
          <w:tcPr>
            <w:tcW w:w="6162" w:type="dxa"/>
          </w:tcPr>
          <w:p w14:paraId="4E3A1C5A" w14:textId="77777777" w:rsidR="002D1068" w:rsidRPr="00707265" w:rsidRDefault="002D1068" w:rsidP="00324D7C">
            <w:pPr>
              <w:rPr>
                <w:rFonts w:ascii="Calibri" w:hAnsi="Calibri" w:cs="Calibri"/>
                <w:sz w:val="19"/>
                <w:szCs w:val="18"/>
              </w:rPr>
            </w:pPr>
            <w:r w:rsidRPr="00707265">
              <w:rPr>
                <w:rFonts w:ascii="Calibri" w:hAnsi="Calibri" w:cs="Calibri"/>
                <w:sz w:val="19"/>
                <w:szCs w:val="18"/>
              </w:rPr>
              <w:t>Ja</w:t>
            </w:r>
            <w:r w:rsidR="00CB5CC7">
              <w:rPr>
                <w:rFonts w:ascii="Calibri" w:hAnsi="Calibri" w:cs="Calibri"/>
                <w:sz w:val="19"/>
                <w:szCs w:val="18"/>
              </w:rPr>
              <w:t xml:space="preserve"> </w:t>
            </w:r>
            <w:r w:rsidRPr="00707265">
              <w:rPr>
                <w:rFonts w:ascii="Calibri" w:hAnsi="Calibri" w:cs="Calibri"/>
                <w:sz w:val="19"/>
                <w:szCs w:val="18"/>
              </w:rPr>
              <w:t>/ Nee</w:t>
            </w:r>
          </w:p>
        </w:tc>
      </w:tr>
    </w:tbl>
    <w:p w14:paraId="156D44C4" w14:textId="77777777" w:rsidR="00BA6D3D" w:rsidRPr="00707265" w:rsidRDefault="00BA6D3D">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755B6D60" w14:textId="77777777" w:rsidTr="004941E3">
        <w:trPr>
          <w:trHeight w:val="359"/>
        </w:trPr>
        <w:tc>
          <w:tcPr>
            <w:tcW w:w="8926" w:type="dxa"/>
            <w:gridSpan w:val="2"/>
            <w:shd w:val="clear" w:color="auto" w:fill="E0E0E0"/>
            <w:noWrap/>
          </w:tcPr>
          <w:p w14:paraId="1BF3DC69" w14:textId="77777777" w:rsidR="00ED5C21" w:rsidRPr="00707265" w:rsidRDefault="00ED5C21" w:rsidP="00324D7C">
            <w:pPr>
              <w:rPr>
                <w:rFonts w:cstheme="minorHAnsi"/>
                <w:b/>
                <w:color w:val="18657C"/>
                <w:sz w:val="19"/>
              </w:rPr>
            </w:pPr>
            <w:r w:rsidRPr="00707265">
              <w:rPr>
                <w:rFonts w:cstheme="minorHAnsi"/>
                <w:b/>
                <w:color w:val="18657C"/>
                <w:sz w:val="19"/>
              </w:rPr>
              <w:t>Ondertekening door Inschrijver (bij indienen Inschrijving)</w:t>
            </w:r>
          </w:p>
        </w:tc>
      </w:tr>
      <w:tr w:rsidR="006F0490" w:rsidRPr="00707265" w14:paraId="06405DA3" w14:textId="77777777" w:rsidTr="004941E3">
        <w:trPr>
          <w:trHeight w:val="300"/>
        </w:trPr>
        <w:tc>
          <w:tcPr>
            <w:tcW w:w="2764" w:type="dxa"/>
            <w:noWrap/>
          </w:tcPr>
          <w:p w14:paraId="4F7FF5C8"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Naam Inschrijver:</w:t>
            </w:r>
          </w:p>
        </w:tc>
        <w:tc>
          <w:tcPr>
            <w:tcW w:w="6162" w:type="dxa"/>
            <w:noWrap/>
          </w:tcPr>
          <w:p w14:paraId="7B04E7DF" w14:textId="77777777" w:rsidR="006F0490" w:rsidRPr="00707265" w:rsidRDefault="006F0490" w:rsidP="006F0490">
            <w:pPr>
              <w:rPr>
                <w:rFonts w:ascii="Calibri" w:hAnsi="Calibri" w:cs="Calibri"/>
                <w:sz w:val="19"/>
                <w:szCs w:val="18"/>
              </w:rPr>
            </w:pPr>
          </w:p>
        </w:tc>
      </w:tr>
      <w:tr w:rsidR="006F0490" w:rsidRPr="00707265" w14:paraId="7F2EBAAD" w14:textId="77777777" w:rsidTr="004941E3">
        <w:trPr>
          <w:trHeight w:val="300"/>
        </w:trPr>
        <w:tc>
          <w:tcPr>
            <w:tcW w:w="2764" w:type="dxa"/>
            <w:noWrap/>
          </w:tcPr>
          <w:p w14:paraId="6E54E0F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Naam ondertekenaar:</w:t>
            </w:r>
            <w:r w:rsidRPr="00707265">
              <w:rPr>
                <w:rFonts w:ascii="Calibri" w:hAnsi="Calibri" w:cs="Calibri"/>
                <w:sz w:val="19"/>
                <w:szCs w:val="17"/>
              </w:rPr>
              <w:tab/>
            </w:r>
          </w:p>
        </w:tc>
        <w:tc>
          <w:tcPr>
            <w:tcW w:w="6162" w:type="dxa"/>
            <w:noWrap/>
          </w:tcPr>
          <w:p w14:paraId="49488BF9" w14:textId="77777777" w:rsidR="006F0490" w:rsidRPr="00707265" w:rsidRDefault="006F0490" w:rsidP="006F0490">
            <w:pPr>
              <w:rPr>
                <w:rFonts w:ascii="Calibri" w:hAnsi="Calibri" w:cs="Calibri"/>
                <w:sz w:val="19"/>
                <w:szCs w:val="18"/>
              </w:rPr>
            </w:pPr>
          </w:p>
        </w:tc>
      </w:tr>
      <w:tr w:rsidR="006F0490" w:rsidRPr="00707265" w14:paraId="5D2C58DE" w14:textId="77777777" w:rsidTr="004941E3">
        <w:trPr>
          <w:trHeight w:val="300"/>
        </w:trPr>
        <w:tc>
          <w:tcPr>
            <w:tcW w:w="2764" w:type="dxa"/>
            <w:noWrap/>
          </w:tcPr>
          <w:p w14:paraId="3EBC7C47"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Functie ondertekenaar:</w:t>
            </w:r>
          </w:p>
        </w:tc>
        <w:tc>
          <w:tcPr>
            <w:tcW w:w="6162" w:type="dxa"/>
            <w:noWrap/>
          </w:tcPr>
          <w:p w14:paraId="5FF88C54" w14:textId="77777777" w:rsidR="006F0490" w:rsidRPr="00707265" w:rsidRDefault="006F0490" w:rsidP="006F0490">
            <w:pPr>
              <w:rPr>
                <w:rFonts w:ascii="Calibri" w:hAnsi="Calibri" w:cs="Calibri"/>
                <w:sz w:val="19"/>
                <w:szCs w:val="18"/>
              </w:rPr>
            </w:pPr>
          </w:p>
        </w:tc>
      </w:tr>
      <w:tr w:rsidR="006F0490" w:rsidRPr="00707265" w14:paraId="1803C09E" w14:textId="77777777" w:rsidTr="004941E3">
        <w:trPr>
          <w:trHeight w:val="300"/>
        </w:trPr>
        <w:tc>
          <w:tcPr>
            <w:tcW w:w="2764" w:type="dxa"/>
            <w:noWrap/>
          </w:tcPr>
          <w:p w14:paraId="095A1B23"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Handtekening:</w:t>
            </w:r>
          </w:p>
          <w:p w14:paraId="60CFC310" w14:textId="77777777" w:rsidR="006F0490" w:rsidRPr="00707265" w:rsidRDefault="006F0490" w:rsidP="006F0490">
            <w:pPr>
              <w:rPr>
                <w:rFonts w:ascii="Calibri" w:hAnsi="Calibri" w:cs="Calibri"/>
                <w:sz w:val="19"/>
                <w:szCs w:val="17"/>
              </w:rPr>
            </w:pPr>
          </w:p>
        </w:tc>
        <w:tc>
          <w:tcPr>
            <w:tcW w:w="6162" w:type="dxa"/>
            <w:noWrap/>
          </w:tcPr>
          <w:p w14:paraId="1D7B233E" w14:textId="77777777" w:rsidR="006F0490" w:rsidRPr="00707265" w:rsidRDefault="006F0490" w:rsidP="006F0490">
            <w:pPr>
              <w:rPr>
                <w:rFonts w:ascii="Calibri" w:hAnsi="Calibri" w:cs="Calibri"/>
                <w:sz w:val="19"/>
                <w:szCs w:val="18"/>
              </w:rPr>
            </w:pPr>
          </w:p>
        </w:tc>
      </w:tr>
      <w:tr w:rsidR="006F0490" w:rsidRPr="00707265" w14:paraId="61DC5407" w14:textId="77777777" w:rsidTr="004941E3">
        <w:trPr>
          <w:trHeight w:val="300"/>
        </w:trPr>
        <w:tc>
          <w:tcPr>
            <w:tcW w:w="2764" w:type="dxa"/>
            <w:noWrap/>
          </w:tcPr>
          <w:p w14:paraId="63011EA0"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Datum:</w:t>
            </w:r>
            <w:r w:rsidRPr="00707265">
              <w:rPr>
                <w:rFonts w:ascii="Calibri" w:hAnsi="Calibri" w:cs="Calibri"/>
                <w:sz w:val="19"/>
                <w:szCs w:val="17"/>
              </w:rPr>
              <w:tab/>
            </w:r>
          </w:p>
        </w:tc>
        <w:tc>
          <w:tcPr>
            <w:tcW w:w="6162" w:type="dxa"/>
            <w:noWrap/>
          </w:tcPr>
          <w:p w14:paraId="3D00C6ED" w14:textId="77777777" w:rsidR="006F0490" w:rsidRPr="00707265" w:rsidRDefault="006F0490" w:rsidP="006F0490">
            <w:pPr>
              <w:rPr>
                <w:rFonts w:ascii="Calibri" w:hAnsi="Calibri" w:cs="Calibri"/>
                <w:sz w:val="19"/>
                <w:szCs w:val="18"/>
              </w:rPr>
            </w:pPr>
          </w:p>
        </w:tc>
      </w:tr>
    </w:tbl>
    <w:p w14:paraId="5C9079E4" w14:textId="77777777" w:rsidR="00263895" w:rsidRPr="00707265" w:rsidRDefault="00263895" w:rsidP="00ED5C21">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15D00D30" w14:textId="77777777" w:rsidTr="004B0C58">
        <w:trPr>
          <w:trHeight w:val="359"/>
        </w:trPr>
        <w:tc>
          <w:tcPr>
            <w:tcW w:w="8926" w:type="dxa"/>
            <w:gridSpan w:val="2"/>
            <w:shd w:val="clear" w:color="auto" w:fill="E0E0E0"/>
            <w:noWrap/>
          </w:tcPr>
          <w:p w14:paraId="2DA10881" w14:textId="77777777" w:rsidR="00ED5C21" w:rsidRPr="00707265" w:rsidRDefault="00ED5C21" w:rsidP="00324D7C">
            <w:pPr>
              <w:rPr>
                <w:rFonts w:cstheme="minorHAnsi"/>
                <w:b/>
                <w:color w:val="18657C"/>
                <w:sz w:val="19"/>
              </w:rPr>
            </w:pPr>
            <w:r w:rsidRPr="00707265">
              <w:rPr>
                <w:rFonts w:cstheme="minorHAnsi"/>
                <w:b/>
                <w:color w:val="18657C"/>
                <w:sz w:val="19"/>
              </w:rPr>
              <w:t>Ondertekening door referent (enkel door winnende Inschrijver(s) na voorlopige gunning)</w:t>
            </w:r>
          </w:p>
        </w:tc>
      </w:tr>
      <w:tr w:rsidR="00ED5C21" w:rsidRPr="00707265" w14:paraId="587A835D" w14:textId="77777777" w:rsidTr="004B0C58">
        <w:trPr>
          <w:trHeight w:val="300"/>
        </w:trPr>
        <w:tc>
          <w:tcPr>
            <w:tcW w:w="2764" w:type="dxa"/>
            <w:noWrap/>
          </w:tcPr>
          <w:p w14:paraId="6996B97C" w14:textId="77777777" w:rsidR="00ED5C21" w:rsidRPr="00707265" w:rsidRDefault="006F0490" w:rsidP="00324D7C">
            <w:pPr>
              <w:rPr>
                <w:rFonts w:ascii="Calibri" w:hAnsi="Calibri" w:cs="Calibri"/>
                <w:sz w:val="19"/>
                <w:szCs w:val="18"/>
              </w:rPr>
            </w:pPr>
            <w:r w:rsidRPr="00707265">
              <w:rPr>
                <w:rFonts w:ascii="Calibri" w:hAnsi="Calibri" w:cs="Calibri"/>
                <w:sz w:val="19"/>
                <w:szCs w:val="18"/>
              </w:rPr>
              <w:t>Naam referent</w:t>
            </w:r>
            <w:r w:rsidR="00ED5C21" w:rsidRPr="00707265">
              <w:rPr>
                <w:rFonts w:ascii="Calibri" w:hAnsi="Calibri" w:cs="Calibri"/>
                <w:sz w:val="19"/>
                <w:szCs w:val="18"/>
              </w:rPr>
              <w:t>:</w:t>
            </w:r>
          </w:p>
        </w:tc>
        <w:tc>
          <w:tcPr>
            <w:tcW w:w="6162" w:type="dxa"/>
            <w:noWrap/>
          </w:tcPr>
          <w:p w14:paraId="5656BC16" w14:textId="77777777" w:rsidR="00ED5C21" w:rsidRPr="00707265" w:rsidRDefault="00ED5C21" w:rsidP="00324D7C">
            <w:pPr>
              <w:rPr>
                <w:rFonts w:ascii="Calibri" w:hAnsi="Calibri" w:cs="Calibri"/>
                <w:sz w:val="19"/>
                <w:szCs w:val="18"/>
              </w:rPr>
            </w:pPr>
          </w:p>
        </w:tc>
      </w:tr>
      <w:tr w:rsidR="00ED5C21" w:rsidRPr="00707265" w14:paraId="0BD02C49" w14:textId="77777777" w:rsidTr="004B0C58">
        <w:trPr>
          <w:trHeight w:val="300"/>
        </w:trPr>
        <w:tc>
          <w:tcPr>
            <w:tcW w:w="2764" w:type="dxa"/>
            <w:noWrap/>
          </w:tcPr>
          <w:p w14:paraId="6F0E6BC9" w14:textId="77777777" w:rsidR="00ED5C21" w:rsidRPr="00707265" w:rsidRDefault="00ED5C21" w:rsidP="00324D7C">
            <w:pPr>
              <w:rPr>
                <w:rFonts w:ascii="Calibri" w:hAnsi="Calibri" w:cs="Calibri"/>
                <w:sz w:val="19"/>
                <w:szCs w:val="18"/>
              </w:rPr>
            </w:pPr>
            <w:r w:rsidRPr="00707265">
              <w:rPr>
                <w:rFonts w:ascii="Calibri" w:hAnsi="Calibri" w:cs="Calibri"/>
                <w:sz w:val="19"/>
                <w:szCs w:val="18"/>
              </w:rPr>
              <w:t>Naam</w:t>
            </w:r>
            <w:r w:rsidR="006F0490" w:rsidRPr="00707265">
              <w:rPr>
                <w:rFonts w:ascii="Calibri" w:hAnsi="Calibri" w:cs="Calibri"/>
                <w:sz w:val="19"/>
                <w:szCs w:val="18"/>
              </w:rPr>
              <w:t xml:space="preserve"> ondertekenaar</w:t>
            </w:r>
            <w:r w:rsidRPr="00707265">
              <w:rPr>
                <w:rFonts w:ascii="Calibri" w:hAnsi="Calibri" w:cs="Calibri"/>
                <w:sz w:val="19"/>
                <w:szCs w:val="18"/>
              </w:rPr>
              <w:t>:</w:t>
            </w:r>
          </w:p>
        </w:tc>
        <w:tc>
          <w:tcPr>
            <w:tcW w:w="6162" w:type="dxa"/>
            <w:noWrap/>
          </w:tcPr>
          <w:p w14:paraId="1749F888" w14:textId="77777777" w:rsidR="00ED5C21" w:rsidRPr="00707265" w:rsidRDefault="00ED5C21" w:rsidP="00324D7C">
            <w:pPr>
              <w:rPr>
                <w:rFonts w:ascii="Calibri" w:hAnsi="Calibri" w:cs="Calibri"/>
                <w:sz w:val="19"/>
                <w:szCs w:val="18"/>
              </w:rPr>
            </w:pPr>
          </w:p>
        </w:tc>
      </w:tr>
      <w:tr w:rsidR="00ED5C21" w:rsidRPr="00707265" w14:paraId="30322A65" w14:textId="77777777" w:rsidTr="004B0C58">
        <w:trPr>
          <w:trHeight w:val="300"/>
        </w:trPr>
        <w:tc>
          <w:tcPr>
            <w:tcW w:w="2764" w:type="dxa"/>
            <w:noWrap/>
          </w:tcPr>
          <w:p w14:paraId="4C3FACCF" w14:textId="77777777" w:rsidR="00ED5C21" w:rsidRPr="00707265" w:rsidRDefault="00ED5C21" w:rsidP="00324D7C">
            <w:pPr>
              <w:rPr>
                <w:rFonts w:ascii="Calibri" w:hAnsi="Calibri" w:cs="Calibri"/>
                <w:sz w:val="19"/>
                <w:szCs w:val="18"/>
              </w:rPr>
            </w:pPr>
            <w:r w:rsidRPr="00707265">
              <w:rPr>
                <w:rFonts w:ascii="Calibri" w:hAnsi="Calibri" w:cs="Calibri"/>
                <w:sz w:val="19"/>
                <w:szCs w:val="18"/>
              </w:rPr>
              <w:t>Functie</w:t>
            </w:r>
            <w:r w:rsidR="006F0490" w:rsidRPr="00707265">
              <w:rPr>
                <w:rFonts w:ascii="Calibri" w:hAnsi="Calibri" w:cs="Calibri"/>
                <w:sz w:val="19"/>
                <w:szCs w:val="18"/>
              </w:rPr>
              <w:t xml:space="preserve"> ondertekenaar</w:t>
            </w:r>
            <w:r w:rsidRPr="00707265">
              <w:rPr>
                <w:rFonts w:ascii="Calibri" w:hAnsi="Calibri" w:cs="Calibri"/>
                <w:sz w:val="19"/>
                <w:szCs w:val="18"/>
              </w:rPr>
              <w:t>:</w:t>
            </w:r>
          </w:p>
        </w:tc>
        <w:tc>
          <w:tcPr>
            <w:tcW w:w="6162" w:type="dxa"/>
            <w:noWrap/>
          </w:tcPr>
          <w:p w14:paraId="41D55532" w14:textId="77777777" w:rsidR="00ED5C21" w:rsidRPr="00707265" w:rsidRDefault="00ED5C21" w:rsidP="00324D7C">
            <w:pPr>
              <w:rPr>
                <w:rFonts w:ascii="Calibri" w:hAnsi="Calibri" w:cs="Calibri"/>
                <w:sz w:val="19"/>
                <w:szCs w:val="18"/>
              </w:rPr>
            </w:pPr>
          </w:p>
        </w:tc>
      </w:tr>
      <w:tr w:rsidR="00ED5C21" w:rsidRPr="00707265" w14:paraId="5A60328F" w14:textId="77777777" w:rsidTr="004B0C58">
        <w:trPr>
          <w:trHeight w:val="300"/>
        </w:trPr>
        <w:tc>
          <w:tcPr>
            <w:tcW w:w="2764" w:type="dxa"/>
            <w:noWrap/>
          </w:tcPr>
          <w:p w14:paraId="0F912642" w14:textId="77777777" w:rsidR="00ED5C21" w:rsidRPr="00707265" w:rsidRDefault="006F0490" w:rsidP="00324D7C">
            <w:pPr>
              <w:rPr>
                <w:rFonts w:ascii="Calibri" w:hAnsi="Calibri" w:cs="Calibri"/>
                <w:sz w:val="19"/>
                <w:szCs w:val="18"/>
              </w:rPr>
            </w:pPr>
            <w:r w:rsidRPr="00707265">
              <w:rPr>
                <w:rFonts w:ascii="Calibri" w:hAnsi="Calibri" w:cs="Calibri"/>
                <w:sz w:val="19"/>
                <w:szCs w:val="18"/>
              </w:rPr>
              <w:t>Handtekening:</w:t>
            </w:r>
          </w:p>
          <w:p w14:paraId="4E7562FB" w14:textId="77777777" w:rsidR="006F0490" w:rsidRPr="00707265" w:rsidRDefault="006F0490" w:rsidP="00324D7C">
            <w:pPr>
              <w:rPr>
                <w:rFonts w:ascii="Calibri" w:hAnsi="Calibri" w:cs="Calibri"/>
                <w:sz w:val="19"/>
                <w:szCs w:val="18"/>
              </w:rPr>
            </w:pPr>
          </w:p>
        </w:tc>
        <w:tc>
          <w:tcPr>
            <w:tcW w:w="6162" w:type="dxa"/>
            <w:noWrap/>
          </w:tcPr>
          <w:p w14:paraId="08630915" w14:textId="77777777" w:rsidR="00ED5C21" w:rsidRPr="00707265" w:rsidRDefault="00ED5C21" w:rsidP="00324D7C">
            <w:pPr>
              <w:rPr>
                <w:rFonts w:ascii="Calibri" w:hAnsi="Calibri" w:cs="Calibri"/>
                <w:sz w:val="19"/>
                <w:szCs w:val="18"/>
              </w:rPr>
            </w:pPr>
          </w:p>
        </w:tc>
      </w:tr>
      <w:tr w:rsidR="00ED5C21" w:rsidRPr="00707265" w14:paraId="4A35717B" w14:textId="77777777" w:rsidTr="004B0C58">
        <w:trPr>
          <w:trHeight w:val="300"/>
        </w:trPr>
        <w:tc>
          <w:tcPr>
            <w:tcW w:w="2764" w:type="dxa"/>
            <w:noWrap/>
          </w:tcPr>
          <w:p w14:paraId="3780802D" w14:textId="77777777" w:rsidR="00ED5C21" w:rsidRPr="00707265" w:rsidRDefault="006F0490" w:rsidP="00324D7C">
            <w:pPr>
              <w:rPr>
                <w:rFonts w:ascii="Calibri" w:hAnsi="Calibri" w:cs="Calibri"/>
                <w:sz w:val="19"/>
                <w:szCs w:val="18"/>
              </w:rPr>
            </w:pPr>
            <w:r w:rsidRPr="00707265">
              <w:rPr>
                <w:rFonts w:ascii="Calibri" w:hAnsi="Calibri" w:cs="Calibri"/>
                <w:sz w:val="19"/>
                <w:szCs w:val="18"/>
              </w:rPr>
              <w:t>Datum</w:t>
            </w:r>
            <w:r w:rsidR="00ED5C21" w:rsidRPr="00707265">
              <w:rPr>
                <w:rFonts w:ascii="Calibri" w:hAnsi="Calibri" w:cs="Calibri"/>
                <w:sz w:val="19"/>
                <w:szCs w:val="18"/>
              </w:rPr>
              <w:t>:</w:t>
            </w:r>
          </w:p>
        </w:tc>
        <w:tc>
          <w:tcPr>
            <w:tcW w:w="6162" w:type="dxa"/>
            <w:noWrap/>
          </w:tcPr>
          <w:p w14:paraId="57C20B39" w14:textId="77777777" w:rsidR="00ED5C21" w:rsidRPr="00707265" w:rsidRDefault="00ED5C21" w:rsidP="00324D7C">
            <w:pPr>
              <w:rPr>
                <w:rFonts w:ascii="Calibri" w:hAnsi="Calibri" w:cs="Calibri"/>
                <w:sz w:val="19"/>
                <w:szCs w:val="18"/>
              </w:rPr>
            </w:pPr>
          </w:p>
        </w:tc>
      </w:tr>
    </w:tbl>
    <w:p w14:paraId="7F4F6B79" w14:textId="77777777" w:rsidR="00ED5C21" w:rsidRPr="002B0287" w:rsidRDefault="00ED5C21" w:rsidP="00ED5C21">
      <w:pPr>
        <w:rPr>
          <w:rFonts w:ascii="Verdana" w:hAnsi="Verdana"/>
          <w:b/>
          <w:sz w:val="17"/>
        </w:rPr>
      </w:pPr>
    </w:p>
    <w:sectPr w:rsidR="00ED5C21" w:rsidRPr="002B0287" w:rsidSect="004941E3">
      <w:footerReference w:type="default" r:id="rId11"/>
      <w:pgSz w:w="11906" w:h="16838"/>
      <w:pgMar w:top="2835" w:right="1418" w:bottom="155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3C1CA" w14:textId="77777777" w:rsidR="00970789" w:rsidRDefault="00970789" w:rsidP="004941E3">
      <w:pPr>
        <w:spacing w:after="0" w:line="240" w:lineRule="auto"/>
      </w:pPr>
      <w:r>
        <w:separator/>
      </w:r>
    </w:p>
  </w:endnote>
  <w:endnote w:type="continuationSeparator" w:id="0">
    <w:p w14:paraId="5AE456FE" w14:textId="77777777" w:rsidR="00970789" w:rsidRDefault="00970789" w:rsidP="0049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aira ExtraCondensed Medium">
    <w:altName w:val="Calibri"/>
    <w:charset w:val="00"/>
    <w:family w:val="auto"/>
    <w:pitch w:val="variable"/>
    <w:sig w:usb0="2000000F" w:usb1="00000000" w:usb2="00000000" w:usb3="00000000" w:csb0="00000193"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6"/>
        <w:szCs w:val="16"/>
      </w:rPr>
      <w:id w:val="436027311"/>
      <w:docPartObj>
        <w:docPartGallery w:val="Page Numbers (Bottom of Page)"/>
        <w:docPartUnique/>
      </w:docPartObj>
    </w:sdtPr>
    <w:sdtEndPr>
      <w:rPr>
        <w:sz w:val="18"/>
        <w:szCs w:val="18"/>
      </w:rPr>
    </w:sdtEndPr>
    <w:sdtContent>
      <w:p w14:paraId="64F92396" w14:textId="77777777" w:rsidR="004941E3" w:rsidRPr="004941E3" w:rsidRDefault="004941E3">
        <w:pPr>
          <w:pStyle w:val="Voettekst"/>
          <w:jc w:val="right"/>
          <w:rPr>
            <w:rFonts w:ascii="Calibri" w:hAnsi="Calibri" w:cs="Calibri"/>
            <w:sz w:val="18"/>
            <w:szCs w:val="18"/>
          </w:rPr>
        </w:pPr>
        <w:r w:rsidRPr="004941E3">
          <w:rPr>
            <w:rFonts w:ascii="Calibri" w:hAnsi="Calibri" w:cs="Calibri"/>
            <w:sz w:val="18"/>
            <w:szCs w:val="18"/>
          </w:rPr>
          <w:fldChar w:fldCharType="begin"/>
        </w:r>
        <w:r w:rsidRPr="004941E3">
          <w:rPr>
            <w:rFonts w:ascii="Calibri" w:hAnsi="Calibri" w:cs="Calibri"/>
            <w:sz w:val="18"/>
            <w:szCs w:val="18"/>
          </w:rPr>
          <w:instrText>PAGE   \* MERGEFORMAT</w:instrText>
        </w:r>
        <w:r w:rsidRPr="004941E3">
          <w:rPr>
            <w:rFonts w:ascii="Calibri" w:hAnsi="Calibri" w:cs="Calibri"/>
            <w:sz w:val="18"/>
            <w:szCs w:val="18"/>
          </w:rPr>
          <w:fldChar w:fldCharType="separate"/>
        </w:r>
        <w:r w:rsidR="0098633B">
          <w:rPr>
            <w:rFonts w:ascii="Calibri" w:hAnsi="Calibri" w:cs="Calibri"/>
            <w:noProof/>
            <w:sz w:val="18"/>
            <w:szCs w:val="18"/>
          </w:rPr>
          <w:t>1</w:t>
        </w:r>
        <w:r w:rsidRPr="004941E3">
          <w:rPr>
            <w:rFonts w:ascii="Calibri" w:hAnsi="Calibri" w:cs="Calibri"/>
            <w:sz w:val="18"/>
            <w:szCs w:val="18"/>
          </w:rPr>
          <w:fldChar w:fldCharType="end"/>
        </w:r>
      </w:p>
    </w:sdtContent>
  </w:sdt>
  <w:p w14:paraId="44D71419" w14:textId="77777777" w:rsidR="004941E3" w:rsidRDefault="004941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90DC7" w14:textId="77777777" w:rsidR="00970789" w:rsidRDefault="00970789" w:rsidP="004941E3">
      <w:pPr>
        <w:spacing w:after="0" w:line="240" w:lineRule="auto"/>
      </w:pPr>
      <w:r>
        <w:separator/>
      </w:r>
    </w:p>
  </w:footnote>
  <w:footnote w:type="continuationSeparator" w:id="0">
    <w:p w14:paraId="7E66FF10" w14:textId="77777777" w:rsidR="00970789" w:rsidRDefault="00970789" w:rsidP="0049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F05FE"/>
    <w:multiLevelType w:val="hybridMultilevel"/>
    <w:tmpl w:val="47D8A5A4"/>
    <w:lvl w:ilvl="0" w:tplc="04130001">
      <w:start w:val="1"/>
      <w:numFmt w:val="bullet"/>
      <w:lvlText w:val=""/>
      <w:lvlJc w:val="left"/>
      <w:pPr>
        <w:ind w:left="786" w:hanging="360"/>
      </w:pPr>
      <w:rPr>
        <w:rFonts w:ascii="Symbol" w:hAnsi="Symbol"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16987A57"/>
    <w:multiLevelType w:val="hybridMultilevel"/>
    <w:tmpl w:val="16D443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D601E0C"/>
    <w:multiLevelType w:val="hybridMultilevel"/>
    <w:tmpl w:val="FCA6230A"/>
    <w:lvl w:ilvl="0" w:tplc="04130001">
      <w:start w:val="1"/>
      <w:numFmt w:val="bullet"/>
      <w:lvlText w:val=""/>
      <w:lvlJc w:val="left"/>
      <w:pPr>
        <w:ind w:left="786" w:hanging="360"/>
      </w:pPr>
      <w:rPr>
        <w:rFonts w:ascii="Symbol" w:hAnsi="Symbol"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3" w15:restartNumberingAfterBreak="0">
    <w:nsid w:val="57581D8D"/>
    <w:multiLevelType w:val="hybridMultilevel"/>
    <w:tmpl w:val="BC7EB4E2"/>
    <w:lvl w:ilvl="0" w:tplc="04130001">
      <w:start w:val="1"/>
      <w:numFmt w:val="bullet"/>
      <w:lvlText w:val=""/>
      <w:lvlJc w:val="left"/>
      <w:pPr>
        <w:ind w:left="786" w:hanging="360"/>
      </w:pPr>
      <w:rPr>
        <w:rFonts w:ascii="Symbol" w:hAnsi="Symbol"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4" w15:restartNumberingAfterBreak="0">
    <w:nsid w:val="62AF2D4B"/>
    <w:multiLevelType w:val="hybridMultilevel"/>
    <w:tmpl w:val="16D443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6" w15:restartNumberingAfterBreak="0">
    <w:nsid w:val="7B9010DD"/>
    <w:multiLevelType w:val="hybridMultilevel"/>
    <w:tmpl w:val="23FE14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54281154">
    <w:abstractNumId w:val="5"/>
  </w:num>
  <w:num w:numId="2" w16cid:durableId="819925116">
    <w:abstractNumId w:val="0"/>
  </w:num>
  <w:num w:numId="3" w16cid:durableId="1111363628">
    <w:abstractNumId w:val="2"/>
  </w:num>
  <w:num w:numId="4" w16cid:durableId="1675259991">
    <w:abstractNumId w:val="3"/>
  </w:num>
  <w:num w:numId="5" w16cid:durableId="1457672710">
    <w:abstractNumId w:val="6"/>
  </w:num>
  <w:num w:numId="6" w16cid:durableId="1018888650">
    <w:abstractNumId w:val="1"/>
  </w:num>
  <w:num w:numId="7" w16cid:durableId="1602224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167B46"/>
    <w:rsid w:val="002215B5"/>
    <w:rsid w:val="00263895"/>
    <w:rsid w:val="002B0287"/>
    <w:rsid w:val="002D1068"/>
    <w:rsid w:val="00323785"/>
    <w:rsid w:val="0036783A"/>
    <w:rsid w:val="003C6AB8"/>
    <w:rsid w:val="004438CB"/>
    <w:rsid w:val="00457DAC"/>
    <w:rsid w:val="004941E3"/>
    <w:rsid w:val="004B0C58"/>
    <w:rsid w:val="004F34BD"/>
    <w:rsid w:val="006F0490"/>
    <w:rsid w:val="00707265"/>
    <w:rsid w:val="00713F2B"/>
    <w:rsid w:val="007A2949"/>
    <w:rsid w:val="007D5899"/>
    <w:rsid w:val="008C5B55"/>
    <w:rsid w:val="00970789"/>
    <w:rsid w:val="0098633B"/>
    <w:rsid w:val="00A23EEC"/>
    <w:rsid w:val="00B55901"/>
    <w:rsid w:val="00B93BFB"/>
    <w:rsid w:val="00BA6D3D"/>
    <w:rsid w:val="00BD7164"/>
    <w:rsid w:val="00CA0749"/>
    <w:rsid w:val="00CA0A29"/>
    <w:rsid w:val="00CB5CC7"/>
    <w:rsid w:val="00CC639D"/>
    <w:rsid w:val="00CE51AE"/>
    <w:rsid w:val="00CF18B1"/>
    <w:rsid w:val="00D43E0C"/>
    <w:rsid w:val="00D757B9"/>
    <w:rsid w:val="00D9664A"/>
    <w:rsid w:val="00EC436E"/>
    <w:rsid w:val="00ED5635"/>
    <w:rsid w:val="00ED5C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76FA5"/>
  <w15:docId w15:val="{149475EC-AD82-45B3-9A76-54C1DFFD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41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_BOMW"/>
    <w:basedOn w:val="Standaard"/>
    <w:link w:val="LijstalineaChar"/>
    <w:uiPriority w:val="34"/>
    <w:qFormat/>
    <w:rsid w:val="00CA0749"/>
    <w:pPr>
      <w:ind w:left="720"/>
      <w:contextualSpacing/>
    </w:pPr>
  </w:style>
  <w:style w:type="paragraph" w:customStyle="1" w:styleId="list-number">
    <w:name w:val="list-number"/>
    <w:basedOn w:val="Standaard"/>
    <w:uiPriority w:val="99"/>
    <w:rsid w:val="00BD7164"/>
    <w:pPr>
      <w:tabs>
        <w:tab w:val="left" w:pos="510"/>
        <w:tab w:val="left" w:pos="737"/>
        <w:tab w:val="left" w:pos="964"/>
        <w:tab w:val="left" w:pos="1191"/>
        <w:tab w:val="left" w:pos="1418"/>
        <w:tab w:val="left" w:pos="1644"/>
        <w:tab w:val="left" w:pos="1871"/>
        <w:tab w:val="left" w:pos="2098"/>
      </w:tabs>
      <w:spacing w:after="0" w:line="260" w:lineRule="atLeast"/>
    </w:pPr>
    <w:rPr>
      <w:rFonts w:ascii="Palatino Linotype" w:eastAsia="Times New Roman" w:hAnsi="Palatino Linotype" w:cs="Times New Roman"/>
      <w:sz w:val="20"/>
      <w:szCs w:val="24"/>
    </w:rPr>
  </w:style>
  <w:style w:type="paragraph" w:customStyle="1" w:styleId="TOC3">
    <w:name w:val="TOC3"/>
    <w:basedOn w:val="Standaard"/>
    <w:rsid w:val="00BD7164"/>
    <w:pPr>
      <w:widowControl w:val="0"/>
      <w:spacing w:after="0" w:line="238" w:lineRule="exact"/>
    </w:pPr>
    <w:rPr>
      <w:rFonts w:ascii="Times New Roman" w:eastAsia="Times New Roman" w:hAnsi="Times New Roman" w:cs="Times New Roman"/>
      <w:b/>
      <w:szCs w:val="20"/>
      <w:lang w:eastAsia="nl-NL"/>
    </w:rPr>
  </w:style>
  <w:style w:type="paragraph" w:customStyle="1" w:styleId="CharCharCharCharChar1CharCharChar1CharCharChar1">
    <w:name w:val="Char Char Char Char Char1 Char Char Char1 Char Char Char1"/>
    <w:basedOn w:val="Standaard"/>
    <w:autoRedefine/>
    <w:rsid w:val="006F0490"/>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Kop1-nw">
    <w:name w:val="Kop1-nw"/>
    <w:basedOn w:val="Kop1"/>
    <w:next w:val="Standaard"/>
    <w:link w:val="Kop1-nwChar"/>
    <w:qFormat/>
    <w:rsid w:val="004941E3"/>
    <w:pPr>
      <w:spacing w:after="240" w:line="240" w:lineRule="auto"/>
    </w:pPr>
    <w:rPr>
      <w:rFonts w:ascii="Saira ExtraCondensed Medium" w:hAnsi="Saira ExtraCondensed Medium"/>
      <w:color w:val="18657C"/>
      <w:sz w:val="48"/>
    </w:rPr>
  </w:style>
  <w:style w:type="paragraph" w:styleId="Koptekst">
    <w:name w:val="header"/>
    <w:basedOn w:val="Standaard"/>
    <w:link w:val="KoptekstChar"/>
    <w:uiPriority w:val="99"/>
    <w:unhideWhenUsed/>
    <w:rsid w:val="004941E3"/>
    <w:pPr>
      <w:tabs>
        <w:tab w:val="center" w:pos="4536"/>
        <w:tab w:val="right" w:pos="9072"/>
      </w:tabs>
      <w:spacing w:after="0" w:line="240" w:lineRule="auto"/>
    </w:pPr>
  </w:style>
  <w:style w:type="character" w:customStyle="1" w:styleId="Kop1-nwChar">
    <w:name w:val="Kop1-nw Char"/>
    <w:basedOn w:val="Standaardalinea-lettertype"/>
    <w:link w:val="Kop1-nw"/>
    <w:rsid w:val="004941E3"/>
    <w:rPr>
      <w:rFonts w:ascii="Saira ExtraCondensed Medium" w:eastAsiaTheme="majorEastAsia" w:hAnsi="Saira ExtraCondensed Medium" w:cstheme="majorBidi"/>
      <w:color w:val="18657C"/>
      <w:sz w:val="48"/>
      <w:szCs w:val="32"/>
    </w:rPr>
  </w:style>
  <w:style w:type="character" w:customStyle="1" w:styleId="Kop1Char">
    <w:name w:val="Kop 1 Char"/>
    <w:basedOn w:val="Standaardalinea-lettertype"/>
    <w:link w:val="Kop1"/>
    <w:uiPriority w:val="9"/>
    <w:rsid w:val="004941E3"/>
    <w:rPr>
      <w:rFonts w:asciiTheme="majorHAnsi" w:eastAsiaTheme="majorEastAsia" w:hAnsiTheme="majorHAnsi" w:cstheme="majorBidi"/>
      <w:color w:val="365F91" w:themeColor="accent1" w:themeShade="BF"/>
      <w:sz w:val="32"/>
      <w:szCs w:val="32"/>
    </w:rPr>
  </w:style>
  <w:style w:type="character" w:customStyle="1" w:styleId="KoptekstChar">
    <w:name w:val="Koptekst Char"/>
    <w:basedOn w:val="Standaardalinea-lettertype"/>
    <w:link w:val="Koptekst"/>
    <w:uiPriority w:val="99"/>
    <w:rsid w:val="004941E3"/>
  </w:style>
  <w:style w:type="paragraph" w:styleId="Voettekst">
    <w:name w:val="footer"/>
    <w:basedOn w:val="Standaard"/>
    <w:link w:val="VoettekstChar"/>
    <w:uiPriority w:val="99"/>
    <w:unhideWhenUsed/>
    <w:rsid w:val="004941E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41E3"/>
  </w:style>
  <w:style w:type="character" w:customStyle="1" w:styleId="LijstalineaChar">
    <w:name w:val="Lijstalinea Char"/>
    <w:aliases w:val="-_BOMW Char"/>
    <w:basedOn w:val="Standaardalinea-lettertype"/>
    <w:link w:val="Lijstalinea"/>
    <w:uiPriority w:val="34"/>
    <w:rsid w:val="004F3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4d077ea-1c5b-4f14-85ee-a1122c58cac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630BAB3F8FF84E95088F04FD36E3FC" ma:contentTypeVersion="10" ma:contentTypeDescription="Een nieuw document maken." ma:contentTypeScope="" ma:versionID="73ea111c5b8b5b72d6ea6bf68e65c6b2">
  <xsd:schema xmlns:xsd="http://www.w3.org/2001/XMLSchema" xmlns:xs="http://www.w3.org/2001/XMLSchema" xmlns:p="http://schemas.microsoft.com/office/2006/metadata/properties" xmlns:ns2="64d077ea-1c5b-4f14-85ee-a1122c58cac8" targetNamespace="http://schemas.microsoft.com/office/2006/metadata/properties" ma:root="true" ma:fieldsID="1eea641f2182a1ef2a703e2e53c68fee" ns2:_="">
    <xsd:import namespace="64d077ea-1c5b-4f14-85ee-a1122c58ca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077ea-1c5b-4f14-85ee-a1122c58ca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c4de90ba-4bda-406b-98db-adb497818b8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48133D-7818-43FB-AE53-41DE8E5631C0}">
  <ds:schemaRefs>
    <ds:schemaRef ds:uri="http://schemas.microsoft.com/office/2006/metadata/properties"/>
    <ds:schemaRef ds:uri="http://schemas.microsoft.com/office/infopath/2007/PartnerControls"/>
    <ds:schemaRef ds:uri="64d077ea-1c5b-4f14-85ee-a1122c58cac8"/>
  </ds:schemaRefs>
</ds:datastoreItem>
</file>

<file path=customXml/itemProps2.xml><?xml version="1.0" encoding="utf-8"?>
<ds:datastoreItem xmlns:ds="http://schemas.openxmlformats.org/officeDocument/2006/customXml" ds:itemID="{E33F884B-706E-41B1-8BA4-4097B26E90DD}">
  <ds:schemaRefs>
    <ds:schemaRef ds:uri="http://schemas.microsoft.com/sharepoint/v3/contenttype/forms"/>
  </ds:schemaRefs>
</ds:datastoreItem>
</file>

<file path=customXml/itemProps3.xml><?xml version="1.0" encoding="utf-8"?>
<ds:datastoreItem xmlns:ds="http://schemas.openxmlformats.org/officeDocument/2006/customXml" ds:itemID="{12CAE71B-2EFE-467F-98AB-895269B6A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077ea-1c5b-4f14-85ee-a1122c58ca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1e63bdd-534e-4aaf-855a-4c017eec7126}" enabled="0" method="" siteId="{81e63bdd-534e-4aaf-855a-4c017eec7126}" removed="1"/>
</clbl:labelList>
</file>

<file path=docProps/app.xml><?xml version="1.0" encoding="utf-8"?>
<Properties xmlns="http://schemas.openxmlformats.org/officeDocument/2006/extended-properties" xmlns:vt="http://schemas.openxmlformats.org/officeDocument/2006/docPropsVTypes">
  <Template>Normal</Template>
  <TotalTime>7</TotalTime>
  <Pages>4</Pages>
  <Words>757</Words>
  <Characters>4986</Characters>
  <Application>Microsoft Office Word</Application>
  <DocSecurity>0</DocSecurity>
  <Lines>121</Lines>
  <Paragraphs>57</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Varkevisser, C. [Chris]</cp:lastModifiedBy>
  <cp:revision>11</cp:revision>
  <dcterms:created xsi:type="dcterms:W3CDTF">2023-05-02T15:19:00Z</dcterms:created>
  <dcterms:modified xsi:type="dcterms:W3CDTF">2026-07-10T10:39:00Z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0x01010070630BAB3F8FF84E95088F04FD36E3FC</vt:lpwstr>
  </property>
  <property fmtid="{D5CDD505-2E9C-101B-9397-08002B2CF9AE}" pid="3" name="MediaServiceImageTags">
    <vt:lpwstr/>
  </property>
</Properties>
</file>